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77" w:rsidRPr="00005F77" w:rsidRDefault="00005F77" w:rsidP="00005F77">
      <w:pPr>
        <w:pStyle w:val="Nadpis1"/>
      </w:pPr>
      <w:r w:rsidRPr="00005F77">
        <w:t xml:space="preserve">FOKUS České Budějovice nabízí pracovní místo </w:t>
      </w:r>
      <w:r w:rsidR="00E85475">
        <w:t>v</w:t>
      </w:r>
      <w:r w:rsidR="00B67CC6">
        <w:t> </w:t>
      </w:r>
      <w:r w:rsidR="004E46BF">
        <w:t>C</w:t>
      </w:r>
      <w:r w:rsidR="00B67CC6">
        <w:t xml:space="preserve">hráněném </w:t>
      </w:r>
      <w:r w:rsidR="004E46BF">
        <w:t>bydlení</w:t>
      </w:r>
      <w:r w:rsidR="00E85475">
        <w:t xml:space="preserve"> </w:t>
      </w:r>
      <w:r w:rsidRPr="00005F77">
        <w:t xml:space="preserve">na pozici </w:t>
      </w:r>
      <w:r w:rsidR="009F207F">
        <w:t>sociální pracovník</w:t>
      </w:r>
      <w:r w:rsidR="00E85475">
        <w:t>/</w:t>
      </w:r>
      <w:proofErr w:type="spellStart"/>
      <w:r w:rsidR="00E85475">
        <w:t>ce</w:t>
      </w:r>
      <w:proofErr w:type="spellEnd"/>
      <w:r w:rsidR="00E85475">
        <w:t xml:space="preserve"> nebo pracovník/</w:t>
      </w:r>
      <w:proofErr w:type="spellStart"/>
      <w:r w:rsidR="00E85475">
        <w:t>ce</w:t>
      </w:r>
      <w:proofErr w:type="spellEnd"/>
      <w:r w:rsidR="00E85475">
        <w:t xml:space="preserve"> v sociálních službách </w:t>
      </w:r>
    </w:p>
    <w:p w:rsidR="00E85475" w:rsidRDefault="00E85475" w:rsidP="00E85475">
      <w:pPr>
        <w:pStyle w:val="Nadpis2"/>
      </w:pPr>
      <w:r>
        <w:t xml:space="preserve">Požadované vzdělání: </w:t>
      </w:r>
    </w:p>
    <w:p w:rsidR="000900FB" w:rsidRDefault="000900FB" w:rsidP="00005F77">
      <w:r w:rsidRPr="000900FB">
        <w:rPr>
          <w:b/>
        </w:rPr>
        <w:t>Buď</w:t>
      </w:r>
      <w:r>
        <w:t xml:space="preserve"> vzdělání vysokoškolské, </w:t>
      </w:r>
      <w:r w:rsidR="00005F77" w:rsidRPr="00005F77">
        <w:t>vyšší odborné – podle zákona č 108/2006 Sb. o sociálních službách (sociální a charitativní práce, sociální pedagogika, zdravotně sociální, sociálně právní, výhodou je kombinace se středním zdravotnickým vzděláním – registrovaná sestra, psychiatrická sestra)</w:t>
      </w:r>
      <w:r>
        <w:t xml:space="preserve">. </w:t>
      </w:r>
    </w:p>
    <w:p w:rsidR="00005F77" w:rsidRPr="00005F77" w:rsidRDefault="000900FB" w:rsidP="00005F77">
      <w:r w:rsidRPr="000900FB">
        <w:rPr>
          <w:b/>
        </w:rPr>
        <w:t>Nebo</w:t>
      </w:r>
      <w:r>
        <w:t xml:space="preserve"> s</w:t>
      </w:r>
      <w:r w:rsidRPr="00005F77">
        <w:t xml:space="preserve">tředoškolské </w:t>
      </w:r>
      <w:r>
        <w:t xml:space="preserve">vzdělání </w:t>
      </w:r>
      <w:r w:rsidRPr="00005F77">
        <w:t>+ kvalifikační kurz pro práci v sociálních službách</w:t>
      </w:r>
      <w:r>
        <w:t xml:space="preserve">. </w:t>
      </w:r>
    </w:p>
    <w:p w:rsidR="00E85475" w:rsidRDefault="00E85475" w:rsidP="00E85475">
      <w:pPr>
        <w:pStyle w:val="Nadpis2"/>
      </w:pPr>
      <w:r>
        <w:t xml:space="preserve">Další požadavky: </w:t>
      </w:r>
    </w:p>
    <w:p w:rsidR="00005F77" w:rsidRPr="00005F77" w:rsidRDefault="00005F77" w:rsidP="00005F77">
      <w:r w:rsidRPr="00005F77">
        <w:t xml:space="preserve">Bezúhonnost, zdravotní způsobilost, znalost práce </w:t>
      </w:r>
      <w:r w:rsidR="000900FB">
        <w:t>s </w:t>
      </w:r>
      <w:r w:rsidRPr="00005F77">
        <w:t>internet</w:t>
      </w:r>
      <w:r w:rsidR="000900FB">
        <w:t>em a na počítači (</w:t>
      </w:r>
      <w:r w:rsidRPr="00005F77">
        <w:t>Word</w:t>
      </w:r>
      <w:r w:rsidR="000900FB">
        <w:t>, základy Excelu</w:t>
      </w:r>
      <w:r w:rsidRPr="00005F77">
        <w:t xml:space="preserve">). </w:t>
      </w:r>
    </w:p>
    <w:p w:rsidR="00005F77" w:rsidRPr="00005F77" w:rsidRDefault="00005F77" w:rsidP="00005F77">
      <w:r w:rsidRPr="00005F77">
        <w:t>Praxe v oboru výhodou – uvítáme kontakty na reference z předchozího zaměstnání, stáže či dobrovolnické činnosti.</w:t>
      </w:r>
    </w:p>
    <w:p w:rsidR="00E85475" w:rsidRDefault="00E85475" w:rsidP="00E85475">
      <w:pPr>
        <w:pStyle w:val="Nadpis2"/>
      </w:pPr>
      <w:r>
        <w:t>Osobní předpoklady:</w:t>
      </w:r>
    </w:p>
    <w:p w:rsidR="008A49B6" w:rsidRPr="00005F77" w:rsidRDefault="008A49B6" w:rsidP="008A49B6">
      <w:r>
        <w:t>Respekt k práci druhého, spolupráce a otevřenost v komunikaci s kolegy i klienty, odpovědnost vůči kolegům, nastavení a dodržování pravidel, týmovost a pozitivní přístup, ochota hledat cesty a způsoby řešení, když něco nejde, zodpovědnost vůči sobě a</w:t>
      </w:r>
      <w:r w:rsidRPr="00005F77">
        <w:t xml:space="preserve"> zájem pracovat s lidmi s duševním onemocněním.</w:t>
      </w:r>
      <w:r>
        <w:t xml:space="preserve"> </w:t>
      </w:r>
    </w:p>
    <w:p w:rsidR="00E85475" w:rsidRDefault="00E85475" w:rsidP="00E85475">
      <w:pPr>
        <w:pStyle w:val="Nadpis2"/>
      </w:pPr>
      <w:r>
        <w:t xml:space="preserve">Popis pozice: </w:t>
      </w:r>
    </w:p>
    <w:p w:rsidR="00005F77" w:rsidRPr="00005F77" w:rsidRDefault="000900FB" w:rsidP="00005F77">
      <w:r>
        <w:t xml:space="preserve">Přímá práce s klientem </w:t>
      </w:r>
      <w:r w:rsidR="00B93BF2">
        <w:t xml:space="preserve">formou case managementu </w:t>
      </w:r>
      <w:r>
        <w:t>– mapování potřeb, individuální plánování, nácvik dovedností</w:t>
      </w:r>
      <w:r w:rsidR="005A7A0B">
        <w:t xml:space="preserve"> potřebných k samostatnému bydlení, podpora v komunikaci a dobrých vztazích s dalšími obyvateli chráněného bydlení, </w:t>
      </w:r>
      <w:r>
        <w:t>poradenství, zprostředkování služeb, sociálně terapeutické a aktivizační činnosti, doprovod</w:t>
      </w:r>
      <w:r w:rsidR="00B93BF2">
        <w:t>y</w:t>
      </w:r>
      <w:r>
        <w:t>, spolupráce se sociální sítí klienta, veřejnými službami</w:t>
      </w:r>
      <w:r w:rsidR="005A7A0B">
        <w:t xml:space="preserve"> a dobrovolníky</w:t>
      </w:r>
      <w:r w:rsidR="00B93BF2">
        <w:t>. Zaměřování se na silné stránky klienta a příběh jeho zotavení, podpora posunu tam, kde to je v danou chvíli pro klienta možné.</w:t>
      </w:r>
      <w:r>
        <w:t xml:space="preserve"> </w:t>
      </w:r>
      <w:r w:rsidR="00B93BF2">
        <w:t>V</w:t>
      </w:r>
      <w:r>
        <w:t>edení dokumentace</w:t>
      </w:r>
      <w:r w:rsidR="00B93BF2">
        <w:t xml:space="preserve"> a</w:t>
      </w:r>
      <w:r>
        <w:t xml:space="preserve"> administrativa související se službo</w:t>
      </w:r>
      <w:r w:rsidR="00B93BF2">
        <w:t xml:space="preserve">u. </w:t>
      </w:r>
    </w:p>
    <w:p w:rsidR="00E85475" w:rsidRDefault="00E85475" w:rsidP="00E85475">
      <w:pPr>
        <w:pStyle w:val="Nadpis2"/>
      </w:pPr>
      <w:r>
        <w:t xml:space="preserve">Nabízíme: </w:t>
      </w:r>
    </w:p>
    <w:p w:rsidR="00E85475" w:rsidRDefault="00E85475" w:rsidP="00E85475">
      <w:r>
        <w:t>Zajímavou práci v</w:t>
      </w:r>
      <w:r w:rsidR="00931965">
        <w:t xml:space="preserve">e vstřícném </w:t>
      </w:r>
      <w:r>
        <w:t xml:space="preserve">kolektivu, možnost pravidelných intervizí a supervizí, možnost podílet se na směřování organizace a profesního růstu a možnost dalšího vzdělávání a osobního rozvoje </w:t>
      </w:r>
    </w:p>
    <w:p w:rsidR="00E85475" w:rsidRDefault="00E85475" w:rsidP="00E85475">
      <w:pPr>
        <w:pStyle w:val="Nadpis2"/>
      </w:pPr>
      <w:r>
        <w:t xml:space="preserve">Pracovní poměr na dobu určitou s možností prodloužení, pružná pracovní doba, </w:t>
      </w:r>
      <w:r w:rsidR="00B67CC6">
        <w:t>poloviční</w:t>
      </w:r>
      <w:r>
        <w:t xml:space="preserve"> úvazek.</w:t>
      </w:r>
      <w:bookmarkStart w:id="0" w:name="_GoBack"/>
      <w:bookmarkEnd w:id="0"/>
    </w:p>
    <w:p w:rsidR="00005F77" w:rsidRPr="00005F77" w:rsidRDefault="00005F77" w:rsidP="00931965">
      <w:pPr>
        <w:pStyle w:val="Odstavecseseznamem"/>
        <w:numPr>
          <w:ilvl w:val="0"/>
          <w:numId w:val="2"/>
        </w:numPr>
      </w:pPr>
      <w:r w:rsidRPr="00005F77">
        <w:t xml:space="preserve">Nástupní mzda pro sociálního pracovníka: </w:t>
      </w:r>
      <w:r w:rsidR="00B67CC6">
        <w:t>16</w:t>
      </w:r>
      <w:r w:rsidRPr="00005F77">
        <w:t>.000 Kč, po zapracování možnost zvýšení</w:t>
      </w:r>
    </w:p>
    <w:p w:rsidR="00005F77" w:rsidRPr="00E85475" w:rsidRDefault="00005F77" w:rsidP="00931965">
      <w:pPr>
        <w:pStyle w:val="Odstavecseseznamem"/>
        <w:numPr>
          <w:ilvl w:val="0"/>
          <w:numId w:val="2"/>
        </w:numPr>
      </w:pPr>
      <w:r w:rsidRPr="00005F77">
        <w:t xml:space="preserve">Nástupní mzda pro pracovníka v sociálních službách: </w:t>
      </w:r>
      <w:r w:rsidR="00B67CC6">
        <w:t>15</w:t>
      </w:r>
      <w:r w:rsidRPr="00005F77">
        <w:t>.000 Kč, po zapracování možnost zvýšení</w:t>
      </w:r>
    </w:p>
    <w:p w:rsidR="00E85475" w:rsidRDefault="00E85475" w:rsidP="00E85475">
      <w:pPr>
        <w:pStyle w:val="Nadpis2"/>
      </w:pPr>
      <w:r>
        <w:t xml:space="preserve">Informace o výběrovém řízení: </w:t>
      </w:r>
    </w:p>
    <w:p w:rsidR="00005F77" w:rsidRPr="00931965" w:rsidRDefault="00005F77" w:rsidP="00005F77">
      <w:r w:rsidRPr="00005F77">
        <w:t xml:space="preserve">Životopis a motivační dopis posílejte </w:t>
      </w:r>
      <w:r w:rsidR="00931965">
        <w:t>e-</w:t>
      </w:r>
      <w:r w:rsidRPr="00005F77">
        <w:t xml:space="preserve">mailem na </w:t>
      </w:r>
      <w:r w:rsidRPr="00931965">
        <w:t>adresu</w:t>
      </w:r>
      <w:r w:rsidRPr="00931965">
        <w:rPr>
          <w:bCs/>
        </w:rPr>
        <w:t xml:space="preserve"> </w:t>
      </w:r>
      <w:hyperlink r:id="rId8" w:history="1">
        <w:r w:rsidR="005A7A0B" w:rsidRPr="00913113">
          <w:rPr>
            <w:rStyle w:val="Hypertextovodkaz"/>
            <w:bCs/>
          </w:rPr>
          <w:t>chb@fokus-cb.cz</w:t>
        </w:r>
      </w:hyperlink>
      <w:r w:rsidR="00931965">
        <w:rPr>
          <w:bCs/>
        </w:rPr>
        <w:t xml:space="preserve"> </w:t>
      </w:r>
      <w:r w:rsidRPr="00931965">
        <w:t xml:space="preserve">do </w:t>
      </w:r>
      <w:r w:rsidRPr="00931965">
        <w:rPr>
          <w:bCs/>
        </w:rPr>
        <w:t>31. 5. 202</w:t>
      </w:r>
      <w:r w:rsidR="00931965">
        <w:rPr>
          <w:bCs/>
        </w:rPr>
        <w:t>3</w:t>
      </w:r>
      <w:r w:rsidRPr="00931965">
        <w:t xml:space="preserve">, do předmětu uveďte: </w:t>
      </w:r>
      <w:r w:rsidR="005A7A0B">
        <w:t>VŘ pracovník/</w:t>
      </w:r>
      <w:proofErr w:type="spellStart"/>
      <w:r w:rsidR="005A7A0B">
        <w:t>ce</w:t>
      </w:r>
      <w:proofErr w:type="spellEnd"/>
      <w:r w:rsidR="005A7A0B">
        <w:t xml:space="preserve"> – CHB</w:t>
      </w:r>
      <w:r w:rsidR="0080578A">
        <w:t xml:space="preserve">. </w:t>
      </w:r>
    </w:p>
    <w:p w:rsidR="00AA00DB" w:rsidRPr="005911A5" w:rsidRDefault="00005F77" w:rsidP="00913A22">
      <w:pPr>
        <w:rPr>
          <w:b/>
        </w:rPr>
      </w:pPr>
      <w:r w:rsidRPr="00931965">
        <w:rPr>
          <w:bCs/>
        </w:rPr>
        <w:t>Pohovory s vybranými uchazeči prob</w:t>
      </w:r>
      <w:r w:rsidR="0080578A">
        <w:rPr>
          <w:bCs/>
        </w:rPr>
        <w:t>ěhnou</w:t>
      </w:r>
      <w:r w:rsidRPr="00931965">
        <w:rPr>
          <w:bCs/>
        </w:rPr>
        <w:t xml:space="preserve"> v červnu 2023.</w:t>
      </w:r>
      <w:r w:rsidR="00E85475" w:rsidRPr="00931965">
        <w:rPr>
          <w:bCs/>
        </w:rPr>
        <w:t xml:space="preserve"> </w:t>
      </w:r>
      <w:r w:rsidR="00E85475" w:rsidRPr="005911A5">
        <w:rPr>
          <w:b/>
        </w:rPr>
        <w:t xml:space="preserve">Nástup možný od 1. </w:t>
      </w:r>
      <w:r w:rsidR="0080578A" w:rsidRPr="005911A5">
        <w:rPr>
          <w:b/>
        </w:rPr>
        <w:t>7</w:t>
      </w:r>
      <w:r w:rsidR="00E85475" w:rsidRPr="005911A5">
        <w:rPr>
          <w:b/>
        </w:rPr>
        <w:t>. 202</w:t>
      </w:r>
      <w:r w:rsidR="0080578A" w:rsidRPr="005911A5">
        <w:rPr>
          <w:b/>
        </w:rPr>
        <w:t>3</w:t>
      </w:r>
      <w:r w:rsidR="005911A5" w:rsidRPr="005911A5">
        <w:rPr>
          <w:b/>
        </w:rPr>
        <w:t xml:space="preserve">. </w:t>
      </w:r>
    </w:p>
    <w:sectPr w:rsidR="00AA00DB" w:rsidRPr="005911A5" w:rsidSect="00B03EE8">
      <w:headerReference w:type="default" r:id="rId9"/>
      <w:footerReference w:type="default" r:id="rId10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18" w:rsidRDefault="00B62118" w:rsidP="005E3264">
      <w:pPr>
        <w:spacing w:after="0"/>
      </w:pPr>
      <w:r>
        <w:separator/>
      </w:r>
    </w:p>
  </w:endnote>
  <w:endnote w:type="continuationSeparator" w:id="0">
    <w:p w:rsidR="00B62118" w:rsidRDefault="00B62118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18" w:rsidRDefault="00B62118" w:rsidP="005E3264">
      <w:pPr>
        <w:spacing w:after="0"/>
      </w:pPr>
      <w:r>
        <w:separator/>
      </w:r>
    </w:p>
  </w:footnote>
  <w:footnote w:type="continuationSeparator" w:id="0">
    <w:p w:rsidR="00B62118" w:rsidRDefault="00B62118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B541"/>
    <w:multiLevelType w:val="hybridMultilevel"/>
    <w:tmpl w:val="AEB84BF0"/>
    <w:lvl w:ilvl="0" w:tplc="BBB21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2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4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0B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0A0"/>
    <w:multiLevelType w:val="hybridMultilevel"/>
    <w:tmpl w:val="68E0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7"/>
    <w:rsid w:val="00000308"/>
    <w:rsid w:val="00005F77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00FB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46BF"/>
    <w:rsid w:val="004E51C9"/>
    <w:rsid w:val="004E5F4D"/>
    <w:rsid w:val="004F3F60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C95"/>
    <w:rsid w:val="00583751"/>
    <w:rsid w:val="00583B5A"/>
    <w:rsid w:val="00590633"/>
    <w:rsid w:val="005911A5"/>
    <w:rsid w:val="00594C3F"/>
    <w:rsid w:val="005A2487"/>
    <w:rsid w:val="005A4491"/>
    <w:rsid w:val="005A5DB9"/>
    <w:rsid w:val="005A7A0B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1208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578A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864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A49B6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965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41F3"/>
    <w:rsid w:val="00976349"/>
    <w:rsid w:val="00980761"/>
    <w:rsid w:val="009905DF"/>
    <w:rsid w:val="0099353A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207F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62118"/>
    <w:rsid w:val="00B67CC6"/>
    <w:rsid w:val="00B70AE4"/>
    <w:rsid w:val="00B71A83"/>
    <w:rsid w:val="00B75D38"/>
    <w:rsid w:val="00B87A99"/>
    <w:rsid w:val="00B926F2"/>
    <w:rsid w:val="00B93B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3F4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5475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02DB"/>
  <w15:docId w15:val="{6C4ADEBF-E643-4952-8C51-711EE4B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1F3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F4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53F4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553F4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53F4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character" w:styleId="Nevyeenzmnka">
    <w:name w:val="Unresolved Mention"/>
    <w:basedOn w:val="Standardnpsmoodstavce"/>
    <w:uiPriority w:val="99"/>
    <w:semiHidden/>
    <w:unhideWhenUsed/>
    <w:rsid w:val="0093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@fokus-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05%20V&#283;rka\04%20Dokumenty%20FOKUS\Hlavi&#269;kov&#253;%20pap&#237;r\01%20Barevn&#253;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674-F976-40E3-A5DC-1435EC2E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Barevný hlavičkový papír FOKUS České Budějovice</Template>
  <TotalTime>10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 Michalicová</dc:creator>
  <cp:lastModifiedBy>Věrka Michalicová</cp:lastModifiedBy>
  <cp:revision>5</cp:revision>
  <cp:lastPrinted>2018-04-25T09:08:00Z</cp:lastPrinted>
  <dcterms:created xsi:type="dcterms:W3CDTF">2023-04-26T13:58:00Z</dcterms:created>
  <dcterms:modified xsi:type="dcterms:W3CDTF">2023-05-03T17:54:00Z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