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E5A0" w:rsidP="49BB7E58" w:rsidRDefault="00B3E5A0" w14:paraId="4E8DEFE9" w14:textId="1E364F1A">
      <w:pPr>
        <w:spacing w:line="276" w:lineRule="auto"/>
        <w:jc w:val="center"/>
      </w:pPr>
      <w:r w:rsidRPr="49BB7E58">
        <w:rPr>
          <w:rFonts w:ascii="Calibri" w:hAnsi="Calibri" w:cs="Calibri"/>
          <w:b/>
          <w:bCs/>
          <w:color w:val="C00000"/>
          <w:sz w:val="24"/>
          <w:szCs w:val="24"/>
        </w:rPr>
        <w:t>PROGRAM DENNÍCH AKTIVIT</w:t>
      </w:r>
      <w:r w:rsidR="00BE1515">
        <w:rPr>
          <w:rFonts w:ascii="Calibri" w:hAnsi="Calibri" w:cs="Calibri"/>
          <w:b/>
          <w:bCs/>
          <w:color w:val="C00000"/>
          <w:sz w:val="24"/>
          <w:szCs w:val="24"/>
        </w:rPr>
        <w:t xml:space="preserve"> ČESKÝ KRUMLOV</w:t>
      </w:r>
    </w:p>
    <w:p w:rsidR="00B3E5A0" w:rsidP="00BE1515" w:rsidRDefault="00B3E5A0" w14:paraId="36715F6E" w14:textId="6703C7B6">
      <w:pPr>
        <w:spacing w:line="276" w:lineRule="auto"/>
        <w:jc w:val="center"/>
      </w:pPr>
      <w:r w:rsidRPr="49BB7E58">
        <w:rPr>
          <w:rFonts w:ascii="Calibri" w:hAnsi="Calibri" w:cs="Calibri"/>
          <w:b/>
          <w:bCs/>
          <w:color w:val="C00000"/>
          <w:sz w:val="24"/>
          <w:szCs w:val="24"/>
        </w:rPr>
        <w:t xml:space="preserve">- </w:t>
      </w:r>
      <w:r w:rsidR="003110BA">
        <w:rPr>
          <w:rFonts w:ascii="Calibri" w:hAnsi="Calibri" w:cs="Calibri"/>
          <w:b/>
          <w:bCs/>
          <w:color w:val="C00000"/>
          <w:sz w:val="24"/>
          <w:szCs w:val="24"/>
        </w:rPr>
        <w:t>ŘÍJEN</w:t>
      </w:r>
      <w:r w:rsidR="00586062">
        <w:rPr>
          <w:rFonts w:ascii="Calibri" w:hAnsi="Calibri" w:cs="Calibri"/>
          <w:b/>
          <w:bCs/>
          <w:color w:val="C00000"/>
          <w:sz w:val="24"/>
          <w:szCs w:val="24"/>
        </w:rPr>
        <w:t xml:space="preserve"> </w:t>
      </w:r>
      <w:r w:rsidR="00BE1515">
        <w:rPr>
          <w:rFonts w:ascii="Calibri" w:hAnsi="Calibri" w:cs="Calibri"/>
          <w:b/>
          <w:bCs/>
          <w:color w:val="C00000"/>
          <w:sz w:val="24"/>
          <w:szCs w:val="24"/>
        </w:rPr>
        <w:t>2023</w:t>
      </w:r>
      <w:r w:rsidRPr="49BB7E58">
        <w:rPr>
          <w:rFonts w:ascii="Calibri" w:hAnsi="Calibri" w:cs="Calibri"/>
          <w:b/>
          <w:bCs/>
          <w:color w:val="C00000"/>
          <w:sz w:val="24"/>
          <w:szCs w:val="24"/>
        </w:rPr>
        <w:t>-</w:t>
      </w:r>
    </w:p>
    <w:p w:rsidR="00506B11" w:rsidP="00506B11" w:rsidRDefault="00506B11" w14:paraId="7452FE62" w14:textId="77777777">
      <w:pPr>
        <w:spacing w:after="0" w:line="276" w:lineRule="auto"/>
        <w:ind w:left="2124" w:hanging="2124"/>
        <w:rPr>
          <w:rFonts w:ascii="Calibri" w:hAnsi="Calibri" w:cs="Calibri"/>
          <w:b/>
          <w:bCs/>
          <w:color w:val="C00000"/>
          <w:u w:val="single"/>
        </w:rPr>
      </w:pPr>
    </w:p>
    <w:p w:rsidR="00B3E5A0" w:rsidP="00BE1515" w:rsidRDefault="00B3E5A0" w14:paraId="5C243C2C" w14:textId="0FF1D3E2">
      <w:pPr>
        <w:tabs>
          <w:tab w:val="left" w:pos="2835"/>
          <w:tab w:val="left" w:pos="4254"/>
          <w:tab w:val="left" w:pos="6325"/>
        </w:tabs>
        <w:spacing w:after="0"/>
        <w:ind w:left="2127" w:hanging="2127"/>
        <w:jc w:val="center"/>
      </w:pPr>
    </w:p>
    <w:p w:rsidRPr="008431FE" w:rsidR="00B3E5A0" w:rsidP="00BE1515" w:rsidRDefault="00B3E5A0" w14:paraId="30000123" w14:textId="4413EE08">
      <w:pPr>
        <w:spacing w:after="0"/>
        <w:rPr>
          <w:b w:val="1"/>
          <w:bCs w:val="1"/>
          <w:sz w:val="20"/>
          <w:szCs w:val="20"/>
        </w:rPr>
      </w:pPr>
      <w:r w:rsidRPr="03D4F93B" w:rsidR="00B3E5A0">
        <w:rPr>
          <w:rFonts w:ascii="Calibri" w:hAnsi="Calibri" w:cs="Calibri"/>
          <w:b w:val="1"/>
          <w:bCs w:val="1"/>
          <w:color w:val="C00000"/>
          <w:sz w:val="20"/>
          <w:szCs w:val="20"/>
          <w:u w:val="single"/>
        </w:rPr>
        <w:t>Úterý</w:t>
      </w:r>
      <w:r w:rsidRPr="03D4F93B" w:rsidR="00102E0F">
        <w:rPr>
          <w:rFonts w:ascii="Calibri" w:hAnsi="Calibri" w:cs="Calibri"/>
          <w:b w:val="1"/>
          <w:bCs w:val="1"/>
          <w:color w:val="C00000"/>
          <w:sz w:val="20"/>
          <w:szCs w:val="20"/>
          <w:u w:val="single"/>
        </w:rPr>
        <w:t xml:space="preserve"> </w:t>
      </w:r>
      <w:r w:rsidRPr="03D4F93B" w:rsidR="003110BA">
        <w:rPr>
          <w:rFonts w:ascii="Calibri" w:hAnsi="Calibri" w:cs="Calibri"/>
          <w:b w:val="1"/>
          <w:bCs w:val="1"/>
          <w:color w:val="C00000"/>
          <w:sz w:val="20"/>
          <w:szCs w:val="20"/>
          <w:u w:val="single"/>
        </w:rPr>
        <w:t>3.10</w:t>
      </w:r>
      <w:r w:rsidRPr="03D4F93B" w:rsidR="00586062">
        <w:rPr>
          <w:rFonts w:ascii="Calibri" w:hAnsi="Calibri" w:cs="Calibri"/>
          <w:b w:val="1"/>
          <w:bCs w:val="1"/>
          <w:color w:val="C00000"/>
          <w:sz w:val="20"/>
          <w:szCs w:val="20"/>
          <w:u w:val="single"/>
        </w:rPr>
        <w:t>.</w:t>
      </w:r>
      <w:r>
        <w:tab/>
      </w:r>
      <w:r w:rsidRPr="03D4F93B" w:rsidR="00AE64CE">
        <w:rPr>
          <w:sz w:val="20"/>
          <w:szCs w:val="20"/>
        </w:rPr>
        <w:t xml:space="preserve">            </w:t>
      </w:r>
      <w:r w:rsidRPr="03D4F93B" w:rsidR="00DF62D2">
        <w:rPr>
          <w:sz w:val="20"/>
          <w:szCs w:val="20"/>
        </w:rPr>
        <w:t xml:space="preserve">  </w:t>
      </w:r>
      <w:r w:rsidRPr="03D4F93B" w:rsidR="00C16253">
        <w:rPr>
          <w:b w:val="1"/>
          <w:bCs w:val="1"/>
          <w:sz w:val="20"/>
          <w:szCs w:val="20"/>
        </w:rPr>
        <w:t>O nás s</w:t>
      </w:r>
      <w:r w:rsidRPr="03D4F93B" w:rsidR="00237F4E">
        <w:rPr>
          <w:b w:val="1"/>
          <w:bCs w:val="1"/>
          <w:sz w:val="20"/>
          <w:szCs w:val="20"/>
        </w:rPr>
        <w:t> </w:t>
      </w:r>
      <w:r w:rsidRPr="03D4F93B" w:rsidR="00C16253">
        <w:rPr>
          <w:b w:val="1"/>
          <w:bCs w:val="1"/>
          <w:sz w:val="20"/>
          <w:szCs w:val="20"/>
        </w:rPr>
        <w:t>námi</w:t>
      </w:r>
      <w:r w:rsidRPr="03D4F93B" w:rsidR="00237F4E">
        <w:rPr>
          <w:b w:val="1"/>
          <w:bCs w:val="1"/>
          <w:sz w:val="20"/>
          <w:szCs w:val="20"/>
        </w:rPr>
        <w:t xml:space="preserve"> / Skupina zotavení-klienti klientům</w:t>
      </w:r>
      <w:r w:rsidRPr="03D4F93B" w:rsidR="00871827">
        <w:rPr>
          <w:b w:val="1"/>
          <w:bCs w:val="1"/>
          <w:sz w:val="20"/>
          <w:szCs w:val="20"/>
        </w:rPr>
        <w:t xml:space="preserve"> / Pečeme štrůdl</w:t>
      </w:r>
    </w:p>
    <w:p w:rsidR="00B3E5A0" w:rsidP="00BE1515" w:rsidRDefault="00B3E5A0" w14:paraId="04DCD066" w14:textId="2A91EEFB">
      <w:pPr>
        <w:spacing w:after="0"/>
        <w:rPr>
          <w:rFonts w:cs="Calibri"/>
          <w:sz w:val="20"/>
          <w:szCs w:val="20"/>
        </w:rPr>
      </w:pPr>
      <w:r w:rsidRPr="03D4F93B" w:rsidR="00B3E5A0">
        <w:rPr>
          <w:rFonts w:ascii="Calibri" w:hAnsi="Calibri" w:cs="Calibri"/>
          <w:color w:val="000000" w:themeColor="text1" w:themeTint="FF" w:themeShade="FF"/>
          <w:sz w:val="20"/>
          <w:szCs w:val="20"/>
        </w:rPr>
        <w:t>9:00 – 12:00</w:t>
      </w:r>
      <w:r w:rsidRPr="03D4F93B" w:rsidR="00B3E5A0">
        <w:rPr>
          <w:rFonts w:ascii="Calibri" w:hAnsi="Calibri" w:cs="Calibri"/>
          <w:sz w:val="20"/>
          <w:szCs w:val="20"/>
        </w:rPr>
        <w:t xml:space="preserve">              </w:t>
      </w:r>
      <w:r w:rsidRPr="03D4F93B" w:rsidR="009F5B2B">
        <w:rPr>
          <w:rFonts w:ascii="Calibri" w:hAnsi="Calibri" w:cs="Calibri"/>
          <w:sz w:val="20"/>
          <w:szCs w:val="20"/>
        </w:rPr>
        <w:t xml:space="preserve">        </w:t>
      </w:r>
      <w:r w:rsidRPr="03D4F93B" w:rsidR="00BF66E6">
        <w:rPr>
          <w:rFonts w:ascii="Calibri" w:hAnsi="Calibri" w:cs="Calibri"/>
          <w:sz w:val="20"/>
          <w:szCs w:val="20"/>
        </w:rPr>
        <w:t xml:space="preserve"> </w:t>
      </w:r>
      <w:r w:rsidRPr="03D4F93B" w:rsidR="00BF66E6">
        <w:rPr>
          <w:rFonts w:cs="Calibri"/>
          <w:sz w:val="20"/>
          <w:szCs w:val="20"/>
        </w:rPr>
        <w:t>Národní den přátel / Den ocenění virů / Národní den prevence šikany</w:t>
      </w:r>
    </w:p>
    <w:p w:rsidRPr="008431FE" w:rsidR="00A666C6" w:rsidP="00A666C6" w:rsidRDefault="00A666C6" w14:paraId="3BDD1AC7" w14:textId="6C76A16F">
      <w:pPr>
        <w:tabs>
          <w:tab w:val="left" w:pos="2835"/>
          <w:tab w:val="left" w:pos="4254"/>
          <w:tab w:val="left" w:pos="6325"/>
        </w:tabs>
        <w:spacing w:after="0"/>
        <w:ind w:left="2127" w:hanging="2127"/>
        <w:rPr>
          <w:rFonts w:ascii="Calibri" w:hAnsi="Calibri" w:cs="Calibri"/>
          <w:color w:val="000000" w:themeColor="text1"/>
          <w:sz w:val="20"/>
          <w:szCs w:val="20"/>
        </w:rPr>
      </w:pPr>
      <w:r w:rsidRPr="008431FE" w:rsidR="00A666C6">
        <w:rPr>
          <w:rFonts w:ascii="Calibri" w:hAnsi="Calibri" w:eastAsia="Times New Roman" w:cs="Calibri"/>
          <w:color w:val="000000"/>
          <w:sz w:val="20"/>
          <w:szCs w:val="20"/>
          <w:shd w:val="clear" w:color="auto" w:fill="FFFFFF"/>
          <w:lang w:eastAsia="cs-CZ"/>
        </w:rPr>
        <w:t>15:00 – 16:00</w:t>
      </w:r>
      <w:r w:rsidR="00A666C6">
        <w:rPr>
          <w:rFonts w:ascii="Calibri" w:hAnsi="Calibri" w:eastAsia="Times New Roman" w:cs="Calibri"/>
          <w:color w:val="000000"/>
          <w:sz w:val="20"/>
          <w:szCs w:val="20"/>
          <w:shd w:val="clear" w:color="auto" w:fill="FFFFFF"/>
          <w:lang w:eastAsia="cs-CZ"/>
        </w:rPr>
        <w:t xml:space="preserve">                    </w:t>
      </w:r>
      <w:r w:rsidR="40C62D4C">
        <w:rPr>
          <w:rFonts w:ascii="Calibri" w:hAnsi="Calibri" w:eastAsia="Times New Roman" w:cs="Calibri"/>
          <w:color w:val="000000"/>
          <w:sz w:val="20"/>
          <w:szCs w:val="20"/>
          <w:shd w:val="clear" w:color="auto" w:fill="FFFFFF"/>
          <w:lang w:eastAsia="cs-CZ"/>
        </w:rPr>
        <w:t xml:space="preserve"> </w:t>
      </w:r>
      <w:r w:rsidRPr="008431FE" w:rsidR="00A666C6">
        <w:rPr>
          <w:rFonts w:cs="Calibri"/>
          <w:b w:val="1"/>
          <w:bCs w:val="1"/>
          <w:color w:val="000000" w:themeColor="text1"/>
          <w:sz w:val="20"/>
          <w:szCs w:val="20"/>
        </w:rPr>
        <w:t>Skupina pro mladé</w:t>
      </w:r>
      <w:r w:rsidRPr="008431FE" w:rsidR="00A666C6">
        <w:rPr>
          <w:rFonts w:ascii="Calibri" w:hAnsi="Calibri" w:cs="Calibri"/>
          <w:color w:val="000000" w:themeColor="text1"/>
          <w:sz w:val="20"/>
          <w:szCs w:val="20"/>
        </w:rPr>
        <w:t xml:space="preserve">                     </w:t>
      </w:r>
    </w:p>
    <w:p w:rsidRPr="008431FE" w:rsidR="00B3E5A0" w:rsidP="00BE1515" w:rsidRDefault="00B3E5A0" w14:paraId="4A49A5A9" w14:textId="558EB3E8">
      <w:pPr>
        <w:spacing w:after="0"/>
        <w:rPr>
          <w:sz w:val="20"/>
          <w:szCs w:val="20"/>
        </w:rPr>
      </w:pPr>
      <w:r w:rsidRPr="02261CBD" w:rsidR="00B3E5A0">
        <w:rPr>
          <w:rFonts w:ascii="Calibri" w:hAnsi="Calibri" w:cs="Calibri"/>
          <w:b w:val="1"/>
          <w:bCs w:val="1"/>
          <w:color w:val="C00000"/>
          <w:sz w:val="20"/>
          <w:szCs w:val="20"/>
          <w:u w:val="single"/>
        </w:rPr>
        <w:t>Středa</w:t>
      </w:r>
      <w:r w:rsidRPr="02261CBD" w:rsidR="008413AF">
        <w:rPr>
          <w:rFonts w:ascii="Calibri" w:hAnsi="Calibri" w:cs="Calibri"/>
          <w:b w:val="1"/>
          <w:bCs w:val="1"/>
          <w:color w:val="C00000"/>
          <w:sz w:val="20"/>
          <w:szCs w:val="20"/>
          <w:u w:val="single"/>
        </w:rPr>
        <w:t xml:space="preserve"> </w:t>
      </w:r>
      <w:r w:rsidRPr="02261CBD" w:rsidR="003110BA">
        <w:rPr>
          <w:rFonts w:ascii="Calibri" w:hAnsi="Calibri" w:cs="Calibri"/>
          <w:b w:val="1"/>
          <w:bCs w:val="1"/>
          <w:color w:val="C00000"/>
          <w:sz w:val="20"/>
          <w:szCs w:val="20"/>
          <w:u w:val="single"/>
        </w:rPr>
        <w:t>4.10</w:t>
      </w:r>
      <w:r w:rsidRPr="02261CBD" w:rsidR="00B3E5A0">
        <w:rPr>
          <w:rFonts w:ascii="Calibri" w:hAnsi="Calibri" w:cs="Calibri"/>
          <w:b w:val="1"/>
          <w:bCs w:val="1"/>
          <w:color w:val="C00000"/>
          <w:sz w:val="20"/>
          <w:szCs w:val="20"/>
          <w:u w:val="single"/>
        </w:rPr>
        <w:t>.</w:t>
      </w:r>
      <w:r>
        <w:tab/>
      </w:r>
      <w:r w:rsidRPr="02261CBD" w:rsidR="06A85FDB">
        <w:rPr>
          <w:b w:val="1"/>
          <w:bCs w:val="1"/>
          <w:sz w:val="20"/>
          <w:szCs w:val="20"/>
        </w:rPr>
        <w:t xml:space="preserve">       </w:t>
      </w:r>
      <w:r w:rsidRPr="02261CBD" w:rsidR="00D87C37">
        <w:rPr>
          <w:b w:val="1"/>
          <w:bCs w:val="1"/>
          <w:sz w:val="20"/>
          <w:szCs w:val="20"/>
        </w:rPr>
        <w:t xml:space="preserve">ECO </w:t>
      </w:r>
      <w:r w:rsidRPr="02261CBD" w:rsidR="00D87C37">
        <w:rPr>
          <w:b w:val="1"/>
          <w:bCs w:val="1"/>
          <w:sz w:val="20"/>
          <w:szCs w:val="20"/>
        </w:rPr>
        <w:t>skupi</w:t>
      </w:r>
      <w:r w:rsidRPr="02261CBD" w:rsidR="00D87C37">
        <w:rPr>
          <w:b w:val="1"/>
          <w:bCs w:val="1"/>
          <w:sz w:val="20"/>
          <w:szCs w:val="20"/>
        </w:rPr>
        <w:t>na-</w:t>
      </w:r>
      <w:r w:rsidRPr="02261CBD" w:rsidR="00D87C37">
        <w:rPr>
          <w:b w:val="1"/>
          <w:bCs w:val="1"/>
          <w:sz w:val="20"/>
          <w:szCs w:val="20"/>
        </w:rPr>
        <w:t xml:space="preserve"> sběr</w:t>
      </w:r>
      <w:r w:rsidRPr="02261CBD" w:rsidR="00D87C37">
        <w:rPr>
          <w:b w:val="1"/>
          <w:bCs w:val="1"/>
          <w:sz w:val="20"/>
          <w:szCs w:val="20"/>
        </w:rPr>
        <w:t xml:space="preserve"> byli</w:t>
      </w:r>
      <w:r w:rsidRPr="02261CBD" w:rsidR="00D87C37">
        <w:rPr>
          <w:b w:val="1"/>
          <w:bCs w:val="1"/>
          <w:sz w:val="20"/>
          <w:szCs w:val="20"/>
        </w:rPr>
        <w:t>n</w:t>
      </w:r>
    </w:p>
    <w:p w:rsidRPr="008431FE" w:rsidR="00B3E5A0" w:rsidP="03D4F93B" w:rsidRDefault="00B3E5A0" w14:paraId="18784787" w14:textId="521AA005">
      <w:pPr>
        <w:spacing w:after="0"/>
        <w:ind w:left="2124" w:hanging="2124"/>
        <w:rPr>
          <w:rFonts w:ascii="Calibri" w:hAnsi="Calibri" w:cs="Calibri" w:asciiTheme="minorAscii" w:hAnsiTheme="minorAscii" w:cstheme="minorAscii"/>
          <w:sz w:val="20"/>
          <w:szCs w:val="20"/>
        </w:rPr>
      </w:pPr>
      <w:r w:rsidRPr="03D4F93B" w:rsidR="00B3E5A0">
        <w:rPr>
          <w:rFonts w:ascii="Calibri" w:hAnsi="Calibri" w:cs="Calibri"/>
          <w:color w:val="000000" w:themeColor="text1" w:themeTint="FF" w:themeShade="FF"/>
          <w:sz w:val="20"/>
          <w:szCs w:val="20"/>
        </w:rPr>
        <w:t>9:00 – 12:00</w:t>
      </w:r>
      <w:r w:rsidRPr="03D4F93B" w:rsidR="00AE64CE">
        <w:rPr>
          <w:sz w:val="20"/>
          <w:szCs w:val="20"/>
        </w:rPr>
        <w:t xml:space="preserve">                  </w:t>
      </w:r>
      <w:r w:rsidRPr="03D4F93B" w:rsidR="00AB10FD">
        <w:rPr>
          <w:sz w:val="20"/>
          <w:szCs w:val="20"/>
        </w:rPr>
        <w:t xml:space="preserve">    </w:t>
      </w:r>
      <w:r w:rsidRPr="03D4F93B" w:rsidR="00BF66E6">
        <w:rPr>
          <w:sz w:val="20"/>
          <w:szCs w:val="20"/>
        </w:rPr>
        <w:t xml:space="preserve"> Světový den zvířat / Pošli svůj dopis v</w:t>
      </w:r>
      <w:r w:rsidRPr="03D4F93B" w:rsidR="00977F1C">
        <w:rPr>
          <w:sz w:val="20"/>
          <w:szCs w:val="20"/>
        </w:rPr>
        <w:t> </w:t>
      </w:r>
      <w:r w:rsidRPr="03D4F93B" w:rsidR="00BF66E6">
        <w:rPr>
          <w:sz w:val="20"/>
          <w:szCs w:val="20"/>
        </w:rPr>
        <w:t>láhvi</w:t>
      </w:r>
      <w:r w:rsidRPr="03D4F93B" w:rsidR="00977F1C">
        <w:rPr>
          <w:sz w:val="20"/>
          <w:szCs w:val="20"/>
        </w:rPr>
        <w:t xml:space="preserve"> / Dnes má svátek František</w:t>
      </w:r>
    </w:p>
    <w:p w:rsidRPr="008431FE" w:rsidR="00B3E5A0" w:rsidP="03D4F93B" w:rsidRDefault="00B3E5A0" w14:paraId="11135B99" w14:textId="5B576AF5">
      <w:pPr>
        <w:spacing w:after="0"/>
        <w:rPr>
          <w:rFonts w:cs="Calibri" w:cstheme="minorAscii"/>
          <w:b w:val="1"/>
          <w:bCs w:val="1"/>
          <w:sz w:val="20"/>
          <w:szCs w:val="20"/>
        </w:rPr>
      </w:pPr>
      <w:r w:rsidRPr="03D4F93B" w:rsidR="00B3E5A0">
        <w:rPr>
          <w:rFonts w:ascii="Calibri" w:hAnsi="Calibri" w:cs="Calibri" w:asciiTheme="minorAscii" w:hAnsiTheme="minorAscii" w:cstheme="minorAscii"/>
          <w:b w:val="1"/>
          <w:bCs w:val="1"/>
          <w:color w:val="C00000"/>
          <w:sz w:val="20"/>
          <w:szCs w:val="20"/>
          <w:u w:val="single"/>
        </w:rPr>
        <w:t xml:space="preserve">Čtvrtek </w:t>
      </w:r>
      <w:r w:rsidRPr="03D4F93B" w:rsidR="003110BA">
        <w:rPr>
          <w:rFonts w:ascii="Calibri" w:hAnsi="Calibri" w:cs="Calibri" w:asciiTheme="minorAscii" w:hAnsiTheme="minorAscii" w:cstheme="minorAscii"/>
          <w:b w:val="1"/>
          <w:bCs w:val="1"/>
          <w:color w:val="C00000"/>
          <w:sz w:val="20"/>
          <w:szCs w:val="20"/>
          <w:u w:val="single"/>
        </w:rPr>
        <w:t>5.10</w:t>
      </w:r>
      <w:r w:rsidRPr="03D4F93B" w:rsidR="00B3E5A0">
        <w:rPr>
          <w:rFonts w:ascii="Calibri" w:hAnsi="Calibri" w:cs="Calibri" w:asciiTheme="minorAscii" w:hAnsiTheme="minorAscii" w:cstheme="minorAscii"/>
          <w:b w:val="1"/>
          <w:bCs w:val="1"/>
          <w:color w:val="C00000"/>
          <w:sz w:val="20"/>
          <w:szCs w:val="20"/>
          <w:u w:val="single"/>
        </w:rPr>
        <w:t>.</w:t>
      </w:r>
      <w:r>
        <w:tab/>
      </w:r>
      <w:r w:rsidRPr="03D4F93B" w:rsidR="00AE64CE">
        <w:rPr>
          <w:rFonts w:cs="Calibri" w:cstheme="minorAscii"/>
          <w:b w:val="1"/>
          <w:bCs w:val="1"/>
          <w:sz w:val="20"/>
          <w:szCs w:val="20"/>
        </w:rPr>
        <w:t xml:space="preserve">       </w:t>
      </w:r>
      <w:r w:rsidRPr="03D4F93B" w:rsidR="008431FE">
        <w:rPr>
          <w:rFonts w:cs="Calibri" w:cstheme="minorAscii"/>
          <w:b w:val="1"/>
          <w:bCs w:val="1"/>
          <w:sz w:val="20"/>
          <w:szCs w:val="20"/>
        </w:rPr>
        <w:t xml:space="preserve">Ranní protažení / Dobrý </w:t>
      </w:r>
      <w:r w:rsidRPr="03D4F93B" w:rsidR="008431FE">
        <w:rPr>
          <w:rFonts w:cs="Calibri" w:cstheme="minorAscii"/>
          <w:b w:val="1"/>
          <w:bCs w:val="1"/>
          <w:sz w:val="20"/>
          <w:szCs w:val="20"/>
        </w:rPr>
        <w:t xml:space="preserve">hrnec- </w:t>
      </w:r>
      <w:bookmarkStart w:name="_Hlk135979535" w:id="0"/>
      <w:r w:rsidRPr="03D4F93B" w:rsidR="00EF4BB5">
        <w:rPr>
          <w:rFonts w:cs="Calibri" w:cstheme="minorAscii"/>
          <w:b w:val="1"/>
          <w:bCs w:val="1"/>
          <w:sz w:val="20"/>
          <w:szCs w:val="20"/>
        </w:rPr>
        <w:t>Vaří</w:t>
      </w:r>
      <w:r w:rsidRPr="03D4F93B" w:rsidR="00EF4BB5">
        <w:rPr>
          <w:rFonts w:cs="Calibri" w:cstheme="minorAscii"/>
          <w:b w:val="1"/>
          <w:bCs w:val="1"/>
          <w:sz w:val="20"/>
          <w:szCs w:val="20"/>
        </w:rPr>
        <w:t xml:space="preserve"> ženy</w:t>
      </w:r>
    </w:p>
    <w:bookmarkEnd w:id="0"/>
    <w:p w:rsidRPr="008431FE" w:rsidR="00B3E5A0" w:rsidP="00BE1515" w:rsidRDefault="00B3E5A0" w14:paraId="69414FA9" w14:textId="58205F6C">
      <w:pPr>
        <w:tabs>
          <w:tab w:val="left" w:pos="2835"/>
          <w:tab w:val="left" w:pos="4254"/>
          <w:tab w:val="left" w:pos="6325"/>
        </w:tabs>
        <w:spacing w:after="0"/>
        <w:ind w:left="2127" w:hanging="2127"/>
        <w:rPr>
          <w:sz w:val="20"/>
          <w:szCs w:val="20"/>
        </w:rPr>
      </w:pPr>
      <w:r w:rsidRPr="008431FE">
        <w:rPr>
          <w:rFonts w:ascii="Calibri" w:hAnsi="Calibri" w:cs="Calibri"/>
          <w:color w:val="000000" w:themeColor="text1"/>
          <w:sz w:val="20"/>
          <w:szCs w:val="20"/>
        </w:rPr>
        <w:t xml:space="preserve">9:00 – 12:00                  </w:t>
      </w:r>
      <w:r w:rsidRPr="008431FE" w:rsidR="00AB10FD">
        <w:rPr>
          <w:rFonts w:ascii="Calibri" w:hAnsi="Calibri" w:cs="Calibri"/>
          <w:color w:val="000000" w:themeColor="text1"/>
          <w:sz w:val="20"/>
          <w:szCs w:val="20"/>
        </w:rPr>
        <w:t xml:space="preserve">    </w:t>
      </w:r>
      <w:r w:rsidR="00BF66E6">
        <w:rPr>
          <w:rFonts w:ascii="Calibri" w:hAnsi="Calibri" w:cs="Calibri"/>
          <w:color w:val="000000" w:themeColor="text1"/>
          <w:sz w:val="20"/>
          <w:szCs w:val="20"/>
        </w:rPr>
        <w:t xml:space="preserve">  </w:t>
      </w:r>
      <w:r w:rsidRPr="009A7425" w:rsidR="00BF66E6">
        <w:rPr>
          <w:rFonts w:cs="Calibri"/>
          <w:color w:val="000000" w:themeColor="text1"/>
          <w:sz w:val="20"/>
          <w:szCs w:val="20"/>
        </w:rPr>
        <w:t>Světový den balonků / Den náhodné poezie</w:t>
      </w:r>
    </w:p>
    <w:p w:rsidR="00B3E5A0" w:rsidP="00BE1515" w:rsidRDefault="00B3E5A0" w14:paraId="71C546E7" w14:textId="51A97D76">
      <w:pPr>
        <w:spacing w:after="0"/>
        <w:jc w:val="center"/>
        <w:rPr>
          <w:rFonts w:ascii="Calibri" w:hAnsi="Calibri" w:cs="Calibri"/>
          <w:b/>
          <w:bCs/>
          <w:sz w:val="20"/>
          <w:szCs w:val="20"/>
        </w:rPr>
      </w:pPr>
      <w:r w:rsidRPr="008431FE">
        <w:rPr>
          <w:rFonts w:ascii="Calibri" w:hAnsi="Calibri" w:cs="Calibri"/>
          <w:b/>
          <w:bCs/>
          <w:sz w:val="20"/>
          <w:szCs w:val="20"/>
        </w:rPr>
        <w:t>…</w:t>
      </w:r>
    </w:p>
    <w:p w:rsidRPr="008431FE" w:rsidR="00586062" w:rsidP="00BE1515" w:rsidRDefault="00586062" w14:paraId="154DE1A6" w14:textId="77777777">
      <w:pPr>
        <w:spacing w:after="0"/>
        <w:jc w:val="center"/>
        <w:rPr>
          <w:sz w:val="20"/>
          <w:szCs w:val="20"/>
        </w:rPr>
      </w:pPr>
    </w:p>
    <w:p w:rsidRPr="008431FE" w:rsidR="00AE64CE" w:rsidP="00AE64CE" w:rsidRDefault="00AE64CE" w14:paraId="36483AD7" w14:textId="77777777">
      <w:pPr>
        <w:spacing w:after="0"/>
        <w:jc w:val="center"/>
        <w:rPr>
          <w:sz w:val="20"/>
          <w:szCs w:val="20"/>
        </w:rPr>
      </w:pPr>
    </w:p>
    <w:p w:rsidRPr="008431FE" w:rsidR="00B3E5A0" w:rsidP="00BE1515" w:rsidRDefault="00B3E5A0" w14:paraId="6C5BFAFA" w14:textId="678B74BE">
      <w:pPr>
        <w:spacing w:after="0"/>
        <w:rPr>
          <w:sz w:val="20"/>
          <w:szCs w:val="20"/>
        </w:rPr>
      </w:pPr>
      <w:r w:rsidRPr="02261CBD" w:rsidR="00B3E5A0">
        <w:rPr>
          <w:rFonts w:ascii="Calibri" w:hAnsi="Calibri" w:cs="Calibri"/>
          <w:b w:val="1"/>
          <w:bCs w:val="1"/>
          <w:color w:val="C00000"/>
          <w:sz w:val="20"/>
          <w:szCs w:val="20"/>
          <w:u w:val="single"/>
        </w:rPr>
        <w:t xml:space="preserve">Úterý </w:t>
      </w:r>
      <w:r w:rsidRPr="02261CBD" w:rsidR="00586062">
        <w:rPr>
          <w:rFonts w:ascii="Calibri" w:hAnsi="Calibri" w:cs="Calibri"/>
          <w:b w:val="1"/>
          <w:bCs w:val="1"/>
          <w:color w:val="C00000"/>
          <w:sz w:val="20"/>
          <w:szCs w:val="20"/>
          <w:u w:val="single"/>
        </w:rPr>
        <w:t>1</w:t>
      </w:r>
      <w:r w:rsidRPr="02261CBD" w:rsidR="003110BA">
        <w:rPr>
          <w:rFonts w:ascii="Calibri" w:hAnsi="Calibri" w:cs="Calibri"/>
          <w:b w:val="1"/>
          <w:bCs w:val="1"/>
          <w:color w:val="C00000"/>
          <w:sz w:val="20"/>
          <w:szCs w:val="20"/>
          <w:u w:val="single"/>
        </w:rPr>
        <w:t>0.10</w:t>
      </w:r>
      <w:r w:rsidRPr="02261CBD" w:rsidR="00B3E5A0">
        <w:rPr>
          <w:rFonts w:ascii="Calibri" w:hAnsi="Calibri" w:cs="Calibri"/>
          <w:b w:val="1"/>
          <w:bCs w:val="1"/>
          <w:color w:val="C00000"/>
          <w:sz w:val="20"/>
          <w:szCs w:val="20"/>
        </w:rPr>
        <w:t xml:space="preserve">.                   </w:t>
      </w:r>
      <w:r w:rsidRPr="02261CBD" w:rsidR="00B3E5A0">
        <w:rPr>
          <w:rFonts w:ascii="Calibri" w:hAnsi="Calibri" w:cs="Calibri"/>
          <w:b w:val="1"/>
          <w:bCs w:val="1"/>
          <w:sz w:val="20"/>
          <w:szCs w:val="20"/>
        </w:rPr>
        <w:t xml:space="preserve">  </w:t>
      </w:r>
      <w:r w:rsidRPr="02261CBD" w:rsidR="4965F789">
        <w:rPr>
          <w:rFonts w:ascii="Calibri" w:hAnsi="Calibri" w:cs="Calibri"/>
          <w:b w:val="1"/>
          <w:bCs w:val="1"/>
          <w:sz w:val="20"/>
          <w:szCs w:val="20"/>
        </w:rPr>
        <w:t xml:space="preserve"> </w:t>
      </w:r>
      <w:r w:rsidRPr="02261CBD" w:rsidR="006D7052">
        <w:rPr>
          <w:rFonts w:ascii="Aptos Narrow" w:hAnsi="Aptos Narrow" w:cs="Calibri"/>
          <w:b w:val="1"/>
          <w:bCs w:val="1"/>
          <w:sz w:val="20"/>
          <w:szCs w:val="20"/>
        </w:rPr>
        <w:t>Kafemlejnek</w:t>
      </w:r>
    </w:p>
    <w:p w:rsidR="00A33B55" w:rsidP="00BE1515" w:rsidRDefault="00B3E5A0" w14:paraId="2DD9FC73" w14:textId="3A405CC6">
      <w:pPr>
        <w:spacing w:after="0"/>
        <w:rPr>
          <w:rFonts w:cs="Calibri"/>
          <w:color w:val="000000" w:themeColor="text1"/>
          <w:sz w:val="18"/>
          <w:szCs w:val="18"/>
        </w:rPr>
      </w:pPr>
      <w:r w:rsidRPr="02261CBD" w:rsidR="00B3E5A0">
        <w:rPr>
          <w:rFonts w:ascii="Calibri" w:hAnsi="Calibri" w:cs="Calibri"/>
          <w:color w:val="000000" w:themeColor="text1" w:themeTint="FF" w:themeShade="FF"/>
          <w:sz w:val="20"/>
          <w:szCs w:val="20"/>
        </w:rPr>
        <w:t>9:00 – 12:00</w:t>
      </w:r>
      <w:r w:rsidRPr="02261CBD" w:rsidR="00A10A4C">
        <w:rPr>
          <w:rFonts w:ascii="Calibri" w:hAnsi="Calibri" w:cs="Calibri"/>
          <w:color w:val="000000" w:themeColor="text1" w:themeTint="FF" w:themeShade="FF"/>
          <w:sz w:val="20"/>
          <w:szCs w:val="20"/>
        </w:rPr>
        <w:t xml:space="preserve">                      </w:t>
      </w:r>
      <w:r w:rsidRPr="02261CBD" w:rsidR="00BF66E6">
        <w:rPr>
          <w:rFonts w:cs="Calibri"/>
          <w:color w:val="000000" w:themeColor="text1" w:themeTint="FF" w:themeShade="FF"/>
          <w:sz w:val="18"/>
          <w:szCs w:val="18"/>
        </w:rPr>
        <w:t>Národní den objetí a bubeníků / Světový den duševního zdraví / Den kaše</w:t>
      </w:r>
      <w:r w:rsidRPr="02261CBD" w:rsidR="00977F1C">
        <w:rPr>
          <w:rFonts w:cs="Calibri"/>
          <w:color w:val="000000" w:themeColor="text1" w:themeTint="FF" w:themeShade="FF"/>
          <w:sz w:val="18"/>
          <w:szCs w:val="18"/>
        </w:rPr>
        <w:t xml:space="preserve"> / Světový den proti trestu smrti</w:t>
      </w:r>
    </w:p>
    <w:p w:rsidRPr="00977F1C" w:rsidR="008E4DF4" w:rsidP="00BE1515" w:rsidRDefault="008E4DF4" w14:paraId="55C34B3B" w14:textId="1D8C6C39">
      <w:pPr>
        <w:spacing w:after="0"/>
        <w:rPr>
          <w:rFonts w:cs="Calibri"/>
          <w:color w:val="000000" w:themeColor="text1"/>
          <w:sz w:val="18"/>
          <w:szCs w:val="18"/>
        </w:rPr>
      </w:pPr>
      <w:r w:rsidRPr="008E4DF4">
        <w:rPr>
          <w:rFonts w:cs="Calibri"/>
          <w:color w:val="000000" w:themeColor="text1"/>
          <w:sz w:val="18"/>
          <w:szCs w:val="18"/>
        </w:rPr>
        <w:t>https://mall.fameplay.tv/mezinarodni-dny/svetovy-den-proti-trestu-smrti-kdo-se-stal-poslednim-cechem-odsouzenym-k-obeseni</w:t>
      </w:r>
    </w:p>
    <w:p w:rsidRPr="008431FE" w:rsidR="00B3E5A0" w:rsidP="03D4F93B" w:rsidRDefault="00B3E5A0" w14:paraId="294928C7" w14:textId="36FC7770">
      <w:pPr>
        <w:spacing w:after="0"/>
        <w:ind w:left="2124" w:hanging="2124"/>
        <w:rPr>
          <w:rFonts w:ascii="Calibri" w:hAnsi="Calibri" w:cs="Calibri" w:asciiTheme="minorAscii" w:hAnsiTheme="minorAscii" w:cstheme="minorAscii"/>
          <w:sz w:val="20"/>
          <w:szCs w:val="20"/>
        </w:rPr>
      </w:pPr>
      <w:r w:rsidRPr="02261CBD" w:rsidR="00B3E5A0">
        <w:rPr>
          <w:rFonts w:ascii="Calibri" w:hAnsi="Calibri" w:cs="Calibri" w:asciiTheme="minorAscii" w:hAnsiTheme="minorAscii" w:cstheme="minorAscii"/>
          <w:b w:val="1"/>
          <w:bCs w:val="1"/>
          <w:color w:val="C00000"/>
          <w:sz w:val="20"/>
          <w:szCs w:val="20"/>
          <w:u w:val="single"/>
        </w:rPr>
        <w:t xml:space="preserve">Středa </w:t>
      </w:r>
      <w:r w:rsidRPr="02261CBD" w:rsidR="00586062">
        <w:rPr>
          <w:rFonts w:ascii="Calibri" w:hAnsi="Calibri" w:cs="Calibri" w:asciiTheme="minorAscii" w:hAnsiTheme="minorAscii" w:cstheme="minorAscii"/>
          <w:b w:val="1"/>
          <w:bCs w:val="1"/>
          <w:color w:val="C00000"/>
          <w:sz w:val="20"/>
          <w:szCs w:val="20"/>
          <w:u w:val="single"/>
        </w:rPr>
        <w:t>1</w:t>
      </w:r>
      <w:r w:rsidRPr="02261CBD" w:rsidR="003110BA">
        <w:rPr>
          <w:rFonts w:ascii="Calibri" w:hAnsi="Calibri" w:cs="Calibri" w:asciiTheme="minorAscii" w:hAnsiTheme="minorAscii" w:cstheme="minorAscii"/>
          <w:b w:val="1"/>
          <w:bCs w:val="1"/>
          <w:color w:val="C00000"/>
          <w:sz w:val="20"/>
          <w:szCs w:val="20"/>
          <w:u w:val="single"/>
        </w:rPr>
        <w:t>1.10</w:t>
      </w:r>
      <w:r w:rsidRPr="02261CBD" w:rsidR="00B3E5A0">
        <w:rPr>
          <w:rFonts w:ascii="Calibri" w:hAnsi="Calibri" w:cs="Calibri" w:asciiTheme="minorAscii" w:hAnsiTheme="minorAscii" w:cstheme="minorAscii"/>
          <w:b w:val="1"/>
          <w:bCs w:val="1"/>
          <w:color w:val="C00000"/>
          <w:sz w:val="20"/>
          <w:szCs w:val="20"/>
          <w:u w:val="single"/>
        </w:rPr>
        <w:t>.</w:t>
      </w:r>
      <w:r w:rsidRPr="02261CBD" w:rsidR="00B3E5A0">
        <w:rPr>
          <w:rFonts w:ascii="Calibri" w:hAnsi="Calibri" w:cs="Calibri" w:asciiTheme="minorAscii" w:hAnsiTheme="minorAscii" w:cstheme="minorAscii"/>
          <w:b w:val="1"/>
          <w:bCs w:val="1"/>
          <w:color w:val="C00000"/>
          <w:sz w:val="20"/>
          <w:szCs w:val="20"/>
        </w:rPr>
        <w:t xml:space="preserve">                    </w:t>
      </w:r>
      <w:r w:rsidRPr="02261CBD" w:rsidR="00D87C37">
        <w:rPr>
          <w:rFonts w:cs="Calibri" w:cstheme="minorAscii"/>
          <w:b w:val="1"/>
          <w:bCs w:val="1"/>
          <w:sz w:val="20"/>
          <w:szCs w:val="20"/>
        </w:rPr>
        <w:t xml:space="preserve">ECO </w:t>
      </w:r>
      <w:r w:rsidRPr="02261CBD" w:rsidR="00D87C37">
        <w:rPr>
          <w:rFonts w:cs="Calibri" w:cstheme="minorAscii"/>
          <w:b w:val="1"/>
          <w:bCs w:val="1"/>
          <w:sz w:val="20"/>
          <w:szCs w:val="20"/>
        </w:rPr>
        <w:t>skupina- výroba</w:t>
      </w:r>
      <w:r w:rsidRPr="02261CBD" w:rsidR="00D87C37">
        <w:rPr>
          <w:rFonts w:cs="Calibri" w:cstheme="minorAscii"/>
          <w:b w:val="1"/>
          <w:bCs w:val="1"/>
          <w:sz w:val="20"/>
          <w:szCs w:val="20"/>
        </w:rPr>
        <w:t xml:space="preserve"> kvašené zeleniny</w:t>
      </w:r>
    </w:p>
    <w:p w:rsidRPr="008431FE" w:rsidR="00B3E5A0" w:rsidP="03D4F93B" w:rsidRDefault="00B3E5A0" w14:paraId="101EED67" w14:textId="732DD867">
      <w:pPr>
        <w:spacing w:after="0"/>
        <w:ind w:left="2124" w:hanging="2124"/>
        <w:rPr>
          <w:rFonts w:ascii="Calibri" w:hAnsi="Calibri" w:cs="Calibri" w:asciiTheme="minorAscii" w:hAnsiTheme="minorAscii" w:cstheme="minorAscii"/>
          <w:sz w:val="20"/>
          <w:szCs w:val="20"/>
        </w:rPr>
      </w:pPr>
      <w:r w:rsidRPr="03D4F93B" w:rsidR="00B3E5A0">
        <w:rPr>
          <w:rFonts w:ascii="Calibri" w:hAnsi="Calibri" w:cs="Calibri" w:asciiTheme="minorAscii" w:hAnsiTheme="minorAscii" w:cstheme="minorAscii"/>
          <w:color w:val="000000" w:themeColor="text1" w:themeTint="FF" w:themeShade="FF"/>
          <w:sz w:val="20"/>
          <w:szCs w:val="20"/>
        </w:rPr>
        <w:t>9:00 – 12:00</w:t>
      </w:r>
      <w:r w:rsidRPr="03D4F93B" w:rsidR="00B3E5A0">
        <w:rPr>
          <w:rFonts w:ascii="Calibri" w:hAnsi="Calibri" w:cs="Calibri" w:asciiTheme="minorAscii" w:hAnsiTheme="minorAscii" w:cstheme="minorAscii"/>
          <w:sz w:val="20"/>
          <w:szCs w:val="20"/>
        </w:rPr>
        <w:t xml:space="preserve">                </w:t>
      </w:r>
      <w:r w:rsidRPr="03D4F93B" w:rsidR="00AE64CE">
        <w:rPr>
          <w:rFonts w:ascii="Calibri" w:hAnsi="Calibri" w:cs="Calibri" w:asciiTheme="minorAscii" w:hAnsiTheme="minorAscii" w:cstheme="minorAscii"/>
          <w:sz w:val="20"/>
          <w:szCs w:val="20"/>
        </w:rPr>
        <w:t xml:space="preserve">   </w:t>
      </w:r>
      <w:r w:rsidRPr="03D4F93B" w:rsidR="00AB10FD">
        <w:rPr>
          <w:rFonts w:ascii="Calibri" w:hAnsi="Calibri" w:cs="Calibri" w:asciiTheme="minorAscii" w:hAnsiTheme="minorAscii" w:cstheme="minorAscii"/>
          <w:sz w:val="20"/>
          <w:szCs w:val="20"/>
        </w:rPr>
        <w:t xml:space="preserve">  </w:t>
      </w:r>
      <w:r w:rsidRPr="03D4F93B" w:rsidR="00BF66E6">
        <w:rPr>
          <w:rFonts w:ascii="Calibri" w:hAnsi="Calibri" w:cs="Calibri" w:asciiTheme="minorAscii" w:hAnsiTheme="minorAscii" w:cstheme="minorAscii"/>
          <w:sz w:val="20"/>
          <w:szCs w:val="20"/>
        </w:rPr>
        <w:t xml:space="preserve"> </w:t>
      </w:r>
      <w:r w:rsidRPr="03D4F93B" w:rsidR="00BF66E6">
        <w:rPr>
          <w:rFonts w:cs="Calibri" w:cstheme="minorAscii"/>
          <w:sz w:val="20"/>
          <w:szCs w:val="20"/>
        </w:rPr>
        <w:t xml:space="preserve">Národní den coming outu / Národní den </w:t>
      </w:r>
      <w:r w:rsidRPr="03D4F93B" w:rsidR="00BF66E6">
        <w:rPr>
          <w:rFonts w:cs="Calibri" w:cstheme="minorAscii"/>
          <w:sz w:val="20"/>
          <w:szCs w:val="20"/>
        </w:rPr>
        <w:t>Ady</w:t>
      </w:r>
      <w:r w:rsidRPr="03D4F93B" w:rsidR="00BF66E6">
        <w:rPr>
          <w:rFonts w:cs="Calibri" w:cstheme="minorAscii"/>
          <w:sz w:val="20"/>
          <w:szCs w:val="20"/>
        </w:rPr>
        <w:t xml:space="preserve"> </w:t>
      </w:r>
      <w:r w:rsidRPr="03D4F93B" w:rsidR="00BF66E6">
        <w:rPr>
          <w:rFonts w:cs="Calibri" w:cstheme="minorAscii"/>
          <w:sz w:val="20"/>
          <w:szCs w:val="20"/>
        </w:rPr>
        <w:t>Lovelace</w:t>
      </w:r>
    </w:p>
    <w:p w:rsidRPr="00770AE0" w:rsidR="00A33B55" w:rsidP="03D4F93B" w:rsidRDefault="00B3E5A0" w14:paraId="0440E77E" w14:textId="29EF83B6">
      <w:pPr>
        <w:spacing w:after="0"/>
        <w:rPr>
          <w:rFonts w:cs="Calibri" w:cstheme="minorAscii"/>
          <w:b w:val="1"/>
          <w:bCs w:val="1"/>
          <w:sz w:val="20"/>
          <w:szCs w:val="20"/>
        </w:rPr>
      </w:pPr>
      <w:bookmarkStart w:name="_Hlk121235114" w:id="1"/>
      <w:r w:rsidRPr="03D4F93B" w:rsidR="00B3E5A0">
        <w:rPr>
          <w:rFonts w:ascii="Calibri" w:hAnsi="Calibri" w:cs="Calibri" w:asciiTheme="minorAscii" w:hAnsiTheme="minorAscii" w:cstheme="minorAscii"/>
          <w:b w:val="1"/>
          <w:bCs w:val="1"/>
          <w:color w:val="C00000"/>
          <w:sz w:val="20"/>
          <w:szCs w:val="20"/>
          <w:u w:val="single"/>
        </w:rPr>
        <w:t xml:space="preserve">Čtvrtek </w:t>
      </w:r>
      <w:r w:rsidRPr="03D4F93B" w:rsidR="00BE1515">
        <w:rPr>
          <w:rFonts w:ascii="Calibri" w:hAnsi="Calibri" w:cs="Calibri" w:asciiTheme="minorAscii" w:hAnsiTheme="minorAscii" w:cstheme="minorAscii"/>
          <w:b w:val="1"/>
          <w:bCs w:val="1"/>
          <w:color w:val="C00000"/>
          <w:sz w:val="20"/>
          <w:szCs w:val="20"/>
          <w:u w:val="single"/>
        </w:rPr>
        <w:t>1</w:t>
      </w:r>
      <w:r w:rsidRPr="03D4F93B" w:rsidR="003110BA">
        <w:rPr>
          <w:rFonts w:ascii="Calibri" w:hAnsi="Calibri" w:cs="Calibri" w:asciiTheme="minorAscii" w:hAnsiTheme="minorAscii" w:cstheme="minorAscii"/>
          <w:b w:val="1"/>
          <w:bCs w:val="1"/>
          <w:color w:val="C00000"/>
          <w:sz w:val="20"/>
          <w:szCs w:val="20"/>
          <w:u w:val="single"/>
        </w:rPr>
        <w:t>2.10</w:t>
      </w:r>
      <w:r w:rsidRPr="03D4F93B" w:rsidR="00B3E5A0">
        <w:rPr>
          <w:rFonts w:ascii="Calibri" w:hAnsi="Calibri" w:cs="Calibri" w:asciiTheme="minorAscii" w:hAnsiTheme="minorAscii" w:cstheme="minorAscii"/>
          <w:b w:val="1"/>
          <w:bCs w:val="1"/>
          <w:color w:val="C00000"/>
          <w:sz w:val="20"/>
          <w:szCs w:val="20"/>
          <w:u w:val="single"/>
        </w:rPr>
        <w:t>.</w:t>
      </w:r>
      <w:r w:rsidRPr="03D4F93B" w:rsidR="00B3E5A0">
        <w:rPr>
          <w:rFonts w:ascii="Calibri" w:hAnsi="Calibri" w:cs="Calibri" w:asciiTheme="minorAscii" w:hAnsiTheme="minorAscii" w:cstheme="minorAscii"/>
          <w:color w:val="C00000"/>
          <w:sz w:val="20"/>
          <w:szCs w:val="20"/>
        </w:rPr>
        <w:t xml:space="preserve">                  </w:t>
      </w:r>
      <w:r w:rsidRPr="03D4F93B" w:rsidR="00A10A4C">
        <w:rPr>
          <w:rFonts w:cs="Calibri" w:cstheme="minorAscii"/>
          <w:b w:val="1"/>
          <w:bCs w:val="1"/>
          <w:sz w:val="20"/>
          <w:szCs w:val="20"/>
        </w:rPr>
        <w:t>Jóga pro zdravá záda</w:t>
      </w:r>
      <w:r w:rsidRPr="03D4F93B" w:rsidR="00A33B55">
        <w:rPr>
          <w:rFonts w:cs="Calibri" w:cstheme="minorAscii"/>
          <w:b w:val="1"/>
          <w:bCs w:val="1"/>
          <w:sz w:val="20"/>
          <w:szCs w:val="20"/>
        </w:rPr>
        <w:t xml:space="preserve"> / Dobrý </w:t>
      </w:r>
      <w:r w:rsidRPr="03D4F93B" w:rsidR="00A33B55">
        <w:rPr>
          <w:rFonts w:cs="Calibri" w:cstheme="minorAscii"/>
          <w:b w:val="1"/>
          <w:bCs w:val="1"/>
          <w:sz w:val="20"/>
          <w:szCs w:val="20"/>
        </w:rPr>
        <w:t>hrnec-</w:t>
      </w:r>
      <w:r w:rsidRPr="03D4F93B" w:rsidR="00A33B55">
        <w:rPr>
          <w:rFonts w:cs="Calibri" w:cstheme="minorAscii"/>
          <w:sz w:val="20"/>
          <w:szCs w:val="20"/>
        </w:rPr>
        <w:t xml:space="preserve"> </w:t>
      </w:r>
      <w:r w:rsidRPr="03D4F93B" w:rsidR="00EF4BB5">
        <w:rPr>
          <w:rFonts w:cs="Calibri" w:cstheme="minorAscii"/>
          <w:b w:val="1"/>
          <w:bCs w:val="1"/>
          <w:sz w:val="20"/>
          <w:szCs w:val="20"/>
        </w:rPr>
        <w:t>Vaří</w:t>
      </w:r>
      <w:r w:rsidRPr="03D4F93B" w:rsidR="00EF4BB5">
        <w:rPr>
          <w:rFonts w:cs="Calibri" w:cstheme="minorAscii"/>
          <w:b w:val="1"/>
          <w:bCs w:val="1"/>
          <w:sz w:val="20"/>
          <w:szCs w:val="20"/>
        </w:rPr>
        <w:t xml:space="preserve"> muži</w:t>
      </w:r>
    </w:p>
    <w:p w:rsidRPr="008431FE" w:rsidR="00B3E5A0" w:rsidP="03D4F93B" w:rsidRDefault="00B3E5A0" w14:paraId="70BFE4E7" w14:textId="5A69F46E">
      <w:pPr>
        <w:tabs>
          <w:tab w:val="left" w:pos="2835"/>
          <w:tab w:val="left" w:pos="4254"/>
          <w:tab w:val="left" w:pos="6325"/>
        </w:tabs>
        <w:spacing w:after="0"/>
        <w:ind w:left="2127" w:hanging="2127"/>
        <w:rPr>
          <w:rFonts w:ascii="Calibri" w:hAnsi="Calibri" w:cs="Calibri" w:asciiTheme="minorAscii" w:hAnsiTheme="minorAscii" w:cstheme="minorAscii"/>
          <w:sz w:val="20"/>
          <w:szCs w:val="20"/>
        </w:rPr>
      </w:pPr>
      <w:r w:rsidRPr="03D4F93B" w:rsidR="00B3E5A0">
        <w:rPr>
          <w:rFonts w:ascii="Calibri" w:hAnsi="Calibri" w:cs="Calibri" w:asciiTheme="minorAscii" w:hAnsiTheme="minorAscii" w:cstheme="minorAscii"/>
          <w:color w:val="000000" w:themeColor="text1" w:themeTint="FF" w:themeShade="FF"/>
          <w:sz w:val="20"/>
          <w:szCs w:val="20"/>
        </w:rPr>
        <w:t xml:space="preserve">9:00 – 12:00                    </w:t>
      </w:r>
      <w:r w:rsidRPr="03D4F93B" w:rsidR="00AB10FD">
        <w:rPr>
          <w:rFonts w:ascii="Calibri" w:hAnsi="Calibri" w:cs="Calibri" w:asciiTheme="minorAscii" w:hAnsiTheme="minorAscii" w:cstheme="minorAscii"/>
          <w:color w:val="000000" w:themeColor="text1" w:themeTint="FF" w:themeShade="FF"/>
          <w:sz w:val="20"/>
          <w:szCs w:val="20"/>
        </w:rPr>
        <w:t xml:space="preserve"> </w:t>
      </w:r>
      <w:r w:rsidRPr="03D4F93B" w:rsidR="00BF66E6">
        <w:rPr>
          <w:rFonts w:cs="Calibri" w:cstheme="minorAscii"/>
          <w:color w:val="000000" w:themeColor="text1" w:themeTint="FF" w:themeShade="FF"/>
          <w:sz w:val="18"/>
          <w:szCs w:val="18"/>
        </w:rPr>
        <w:t xml:space="preserve">Národní den farmářů / Národní </w:t>
      </w:r>
      <w:r w:rsidRPr="03D4F93B" w:rsidR="00BF66E6">
        <w:rPr>
          <w:rFonts w:cs="Calibri" w:cstheme="minorAscii"/>
          <w:color w:val="000000" w:themeColor="text1" w:themeTint="FF" w:themeShade="FF"/>
          <w:sz w:val="18"/>
          <w:szCs w:val="18"/>
        </w:rPr>
        <w:t>den- vezměte</w:t>
      </w:r>
      <w:r w:rsidRPr="03D4F93B" w:rsidR="00BF66E6">
        <w:rPr>
          <w:rFonts w:cs="Calibri" w:cstheme="minorAscii"/>
          <w:color w:val="000000" w:themeColor="text1" w:themeTint="FF" w:themeShade="FF"/>
          <w:sz w:val="18"/>
          <w:szCs w:val="18"/>
        </w:rPr>
        <w:t xml:space="preserve"> své rodiče na oběd</w:t>
      </w:r>
      <w:r w:rsidRPr="03D4F93B" w:rsidR="00977F1C">
        <w:rPr>
          <w:rFonts w:cs="Calibri" w:cstheme="minorAscii"/>
          <w:color w:val="000000" w:themeColor="text1" w:themeTint="FF" w:themeShade="FF"/>
          <w:sz w:val="18"/>
          <w:szCs w:val="18"/>
        </w:rPr>
        <w:t xml:space="preserve"> / </w:t>
      </w:r>
      <w:r w:rsidRPr="03D4F93B" w:rsidR="00977F1C">
        <w:rPr>
          <w:rFonts w:cs="Calibri" w:cstheme="minorAscii"/>
          <w:color w:val="000000" w:themeColor="text1" w:themeTint="FF" w:themeShade="FF"/>
          <w:sz w:val="18"/>
          <w:szCs w:val="18"/>
        </w:rPr>
        <w:t>Mez.den</w:t>
      </w:r>
      <w:r w:rsidRPr="03D4F93B" w:rsidR="00977F1C">
        <w:rPr>
          <w:rFonts w:cs="Calibri" w:cstheme="minorAscii"/>
          <w:color w:val="000000" w:themeColor="text1" w:themeTint="FF" w:themeShade="FF"/>
          <w:sz w:val="18"/>
          <w:szCs w:val="18"/>
        </w:rPr>
        <w:t xml:space="preserve"> za omezení přírodních katastrof</w:t>
      </w:r>
    </w:p>
    <w:p w:rsidR="00B3E5A0" w:rsidP="49BB7E58" w:rsidRDefault="00B3E5A0" w14:paraId="3995EB57" w14:textId="5FD8B06E">
      <w:pPr>
        <w:rPr>
          <w:rFonts w:eastAsia="Arial Narrow" w:cs="Arial Narrow"/>
          <w:b/>
          <w:bCs/>
          <w:color w:val="000000" w:themeColor="text1"/>
          <w:sz w:val="20"/>
          <w:szCs w:val="20"/>
        </w:rPr>
      </w:pPr>
      <w:r w:rsidRPr="008431FE">
        <w:rPr>
          <w:rFonts w:ascii="Calibri" w:hAnsi="Calibri" w:cs="Calibri"/>
          <w:b/>
          <w:bCs/>
          <w:color w:val="000000" w:themeColor="text1"/>
          <w:sz w:val="20"/>
          <w:szCs w:val="20"/>
        </w:rPr>
        <w:t xml:space="preserve">                                                                                          </w:t>
      </w:r>
      <w:r w:rsidRPr="008431FE">
        <w:rPr>
          <w:rFonts w:eastAsia="Arial Narrow" w:cs="Arial Narrow"/>
          <w:b/>
          <w:bCs/>
          <w:color w:val="000000" w:themeColor="text1"/>
          <w:sz w:val="20"/>
          <w:szCs w:val="20"/>
        </w:rPr>
        <w:t>…</w:t>
      </w:r>
    </w:p>
    <w:p w:rsidRPr="008431FE" w:rsidR="00586062" w:rsidP="49BB7E58" w:rsidRDefault="00586062" w14:paraId="75530677" w14:textId="77777777">
      <w:pPr>
        <w:rPr>
          <w:sz w:val="20"/>
          <w:szCs w:val="20"/>
        </w:rPr>
      </w:pPr>
    </w:p>
    <w:p w:rsidR="00B3E5A0" w:rsidP="02261CBD" w:rsidRDefault="00B3E5A0" w14:paraId="4D8918A7" w14:textId="7A07177A">
      <w:pPr>
        <w:pStyle w:val="Normln"/>
        <w:spacing w:after="0" w:line="276" w:lineRule="auto"/>
        <w:rPr>
          <w:sz w:val="20"/>
          <w:szCs w:val="20"/>
        </w:rPr>
      </w:pPr>
      <w:bookmarkStart w:name="_Hlk139379455" w:id="2"/>
      <w:bookmarkEnd w:id="1"/>
      <w:r w:rsidRPr="02261CBD" w:rsidR="00B3E5A0">
        <w:rPr>
          <w:rFonts w:ascii="Calibri" w:hAnsi="Calibri" w:cs="Calibri"/>
          <w:b w:val="1"/>
          <w:bCs w:val="1"/>
          <w:color w:val="C00000"/>
          <w:sz w:val="20"/>
          <w:szCs w:val="20"/>
          <w:u w:val="single"/>
        </w:rPr>
        <w:t xml:space="preserve">Úterý </w:t>
      </w:r>
      <w:r w:rsidRPr="02261CBD" w:rsidR="00A33B55">
        <w:rPr>
          <w:rFonts w:ascii="Calibri" w:hAnsi="Calibri" w:cs="Calibri"/>
          <w:b w:val="1"/>
          <w:bCs w:val="1"/>
          <w:color w:val="C00000"/>
          <w:sz w:val="20"/>
          <w:szCs w:val="20"/>
          <w:u w:val="single"/>
        </w:rPr>
        <w:t>1</w:t>
      </w:r>
      <w:r w:rsidRPr="02261CBD" w:rsidR="003110BA">
        <w:rPr>
          <w:rFonts w:ascii="Calibri" w:hAnsi="Calibri" w:cs="Calibri"/>
          <w:b w:val="1"/>
          <w:bCs w:val="1"/>
          <w:color w:val="C00000"/>
          <w:sz w:val="20"/>
          <w:szCs w:val="20"/>
          <w:u w:val="single"/>
        </w:rPr>
        <w:t>7.10</w:t>
      </w:r>
      <w:r w:rsidRPr="02261CBD" w:rsidR="00B3E5A0">
        <w:rPr>
          <w:rFonts w:ascii="Calibri" w:hAnsi="Calibri" w:cs="Calibri"/>
          <w:b w:val="1"/>
          <w:bCs w:val="1"/>
          <w:color w:val="C00000"/>
          <w:sz w:val="20"/>
          <w:szCs w:val="20"/>
        </w:rPr>
        <w:t xml:space="preserve">.             </w:t>
      </w:r>
      <w:r w:rsidRPr="02261CBD" w:rsidR="71CC30F3">
        <w:rPr>
          <w:rFonts w:ascii="Calibri" w:hAnsi="Calibri" w:cs="Calibri"/>
          <w:b w:val="1"/>
          <w:bCs w:val="1"/>
          <w:color w:val="C00000"/>
          <w:sz w:val="20"/>
          <w:szCs w:val="20"/>
        </w:rPr>
        <w:t xml:space="preserve">        </w:t>
      </w:r>
      <w:r w:rsidRPr="02261CBD" w:rsidR="71CC30F3">
        <w:rPr>
          <w:rFonts w:cs="Calibri"/>
          <w:b w:val="1"/>
          <w:bCs w:val="1"/>
          <w:sz w:val="20"/>
          <w:szCs w:val="20"/>
        </w:rPr>
        <w:t>Výlet do</w:t>
      </w:r>
      <w:r w:rsidRPr="02261CBD" w:rsidR="71CC30F3">
        <w:rPr>
          <w:rFonts w:cs="Calibri"/>
          <w:b w:val="1"/>
          <w:bCs w:val="1"/>
          <w:sz w:val="20"/>
          <w:szCs w:val="20"/>
        </w:rPr>
        <w:t xml:space="preserve"> </w:t>
      </w:r>
      <w:r w:rsidRPr="02261CBD" w:rsidR="71CC30F3">
        <w:rPr>
          <w:rFonts w:cs="Calibri"/>
          <w:b w:val="1"/>
          <w:bCs w:val="1"/>
          <w:sz w:val="20"/>
          <w:szCs w:val="20"/>
        </w:rPr>
        <w:t>Trocnova- odjez</w:t>
      </w:r>
      <w:r w:rsidRPr="02261CBD" w:rsidR="71CC30F3">
        <w:rPr>
          <w:rFonts w:cs="Calibri"/>
          <w:b w:val="1"/>
          <w:bCs w:val="1"/>
          <w:sz w:val="20"/>
          <w:szCs w:val="20"/>
        </w:rPr>
        <w:t>d</w:t>
      </w:r>
      <w:r w:rsidRPr="02261CBD" w:rsidR="71CC30F3">
        <w:rPr>
          <w:rFonts w:cs="Calibri"/>
          <w:b w:val="1"/>
          <w:bCs w:val="1"/>
          <w:sz w:val="20"/>
          <w:szCs w:val="20"/>
        </w:rPr>
        <w:t xml:space="preserve"> z ČB vlakem v 10:10 hod </w:t>
      </w:r>
      <w:r w:rsidRPr="02261CBD" w:rsidR="71CC30F3">
        <w:rPr>
          <w:rFonts w:cs="Calibri"/>
          <w:b w:val="1"/>
          <w:bCs w:val="1"/>
          <w:sz w:val="18"/>
          <w:szCs w:val="18"/>
        </w:rPr>
        <w:t>(vstupné do skanzenu 80,- snížené 50,-)</w:t>
      </w:r>
      <w:r w:rsidRPr="02261CBD" w:rsidR="00B3E5A0">
        <w:rPr>
          <w:rFonts w:ascii="Calibri" w:hAnsi="Calibri" w:cs="Calibri"/>
          <w:b w:val="1"/>
          <w:bCs w:val="1"/>
          <w:color w:val="C00000"/>
          <w:sz w:val="20"/>
          <w:szCs w:val="20"/>
        </w:rPr>
        <w:t xml:space="preserve">    </w:t>
      </w:r>
      <w:r w:rsidRPr="02261CBD" w:rsidR="00B3E5A0">
        <w:rPr>
          <w:rFonts w:ascii="Calibri" w:hAnsi="Calibri" w:cs="Calibri"/>
          <w:b w:val="1"/>
          <w:bCs w:val="1"/>
          <w:sz w:val="20"/>
          <w:szCs w:val="20"/>
        </w:rPr>
        <w:t xml:space="preserve"> </w:t>
      </w:r>
    </w:p>
    <w:p w:rsidR="00B3E5A0" w:rsidP="02261CBD" w:rsidRDefault="00B3E5A0" w14:paraId="2F24CF47" w14:textId="7276E0F6">
      <w:pPr>
        <w:pStyle w:val="Normln"/>
        <w:spacing w:after="0" w:line="276" w:lineRule="auto"/>
        <w:rPr>
          <w:sz w:val="20"/>
          <w:szCs w:val="20"/>
        </w:rPr>
      </w:pPr>
      <w:r w:rsidRPr="02261CBD" w:rsidR="00B3E5A0">
        <w:rPr>
          <w:rFonts w:ascii="Calibri" w:hAnsi="Calibri" w:cs="Calibri"/>
          <w:color w:val="000000" w:themeColor="text1" w:themeTint="FF" w:themeShade="FF"/>
          <w:sz w:val="20"/>
          <w:szCs w:val="20"/>
        </w:rPr>
        <w:t>9:00 – 12:00</w:t>
      </w:r>
      <w:r>
        <w:tab/>
      </w:r>
      <w:r w:rsidRPr="02261CBD" w:rsidR="00AE64CE">
        <w:rPr>
          <w:sz w:val="20"/>
          <w:szCs w:val="20"/>
        </w:rPr>
        <w:t xml:space="preserve">             </w:t>
      </w:r>
      <w:r w:rsidRPr="02261CBD" w:rsidR="009C70B9">
        <w:rPr>
          <w:sz w:val="20"/>
          <w:szCs w:val="20"/>
        </w:rPr>
        <w:t xml:space="preserve">Národní </w:t>
      </w:r>
      <w:r w:rsidRPr="02261CBD" w:rsidR="009C70B9">
        <w:rPr>
          <w:sz w:val="20"/>
          <w:szCs w:val="20"/>
        </w:rPr>
        <w:t>den- vezměte</w:t>
      </w:r>
      <w:r w:rsidRPr="02261CBD" w:rsidR="009C70B9">
        <w:rPr>
          <w:sz w:val="20"/>
          <w:szCs w:val="20"/>
        </w:rPr>
        <w:t xml:space="preserve"> si na sebe dnes něco křiklavého / Mezinárodní den za vymýcení chudoby</w:t>
      </w:r>
    </w:p>
    <w:p w:rsidRPr="008431FE" w:rsidR="00A666C6" w:rsidP="03D4F93B" w:rsidRDefault="00A666C6" w14:paraId="3927FD45" w14:textId="60E07A85">
      <w:pPr>
        <w:spacing w:after="0"/>
        <w:rPr>
          <w:rFonts w:ascii="Calibri" w:hAnsi="Calibri" w:cs="Calibri" w:asciiTheme="minorAscii" w:hAnsiTheme="minorAscii" w:cstheme="minorAscii"/>
          <w:sz w:val="20"/>
          <w:szCs w:val="20"/>
        </w:rPr>
      </w:pPr>
      <w:r w:rsidRPr="008431FE" w:rsidR="00A666C6">
        <w:rPr>
          <w:rFonts w:ascii="Calibri" w:hAnsi="Calibri" w:eastAsia="Times New Roman" w:cs="Calibri"/>
          <w:color w:val="000000"/>
          <w:sz w:val="20"/>
          <w:szCs w:val="20"/>
          <w:shd w:val="clear" w:color="auto" w:fill="FFFFFF"/>
          <w:lang w:eastAsia="cs-CZ"/>
        </w:rPr>
        <w:t>15:00 – 16:00</w:t>
      </w:r>
      <w:r w:rsidRPr="008431FE">
        <w:rPr>
          <w:rFonts w:ascii="Calibri" w:hAnsi="Calibri" w:eastAsia="Times New Roman" w:cs="Calibri"/>
          <w:color w:val="000000"/>
          <w:sz w:val="20"/>
          <w:szCs w:val="20"/>
          <w:shd w:val="clear" w:color="auto" w:fill="FFFFFF"/>
          <w:lang w:eastAsia="cs-CZ"/>
        </w:rPr>
        <w:tab/>
      </w:r>
      <w:r w:rsidRPr="008431FE" w:rsidR="00A666C6">
        <w:rPr>
          <w:sz w:val="20"/>
          <w:szCs w:val="20"/>
        </w:rPr>
        <w:t xml:space="preserve">             </w:t>
      </w:r>
      <w:r w:rsidRPr="008431FE" w:rsidR="00A666C6">
        <w:rPr>
          <w:b w:val="1"/>
          <w:bCs w:val="1"/>
          <w:sz w:val="20"/>
          <w:szCs w:val="20"/>
        </w:rPr>
        <w:t>Skupina pro mladé</w:t>
      </w:r>
    </w:p>
    <w:p w:rsidRPr="008431FE" w:rsidR="00B3E5A0" w:rsidP="00BE1515" w:rsidRDefault="00B3E5A0" w14:paraId="30C01422" w14:textId="49E67D6A">
      <w:pPr>
        <w:spacing w:after="0" w:line="276" w:lineRule="auto"/>
        <w:ind w:left="2124" w:hanging="2124"/>
        <w:rPr>
          <w:sz w:val="20"/>
          <w:szCs w:val="20"/>
        </w:rPr>
      </w:pPr>
      <w:bookmarkStart w:name="_Hlk126420836" w:id="3"/>
      <w:r w:rsidRPr="03D4F93B" w:rsidR="00B3E5A0">
        <w:rPr>
          <w:rFonts w:ascii="Calibri" w:hAnsi="Calibri" w:cs="Calibri"/>
          <w:b w:val="1"/>
          <w:bCs w:val="1"/>
          <w:color w:val="C00000"/>
          <w:sz w:val="20"/>
          <w:szCs w:val="20"/>
          <w:u w:val="single"/>
        </w:rPr>
        <w:t xml:space="preserve">Středa </w:t>
      </w:r>
      <w:r w:rsidRPr="03D4F93B" w:rsidR="003110BA">
        <w:rPr>
          <w:rFonts w:ascii="Calibri" w:hAnsi="Calibri" w:cs="Calibri"/>
          <w:b w:val="1"/>
          <w:bCs w:val="1"/>
          <w:color w:val="C00000"/>
          <w:sz w:val="20"/>
          <w:szCs w:val="20"/>
          <w:u w:val="single"/>
        </w:rPr>
        <w:t>18.10</w:t>
      </w:r>
      <w:r w:rsidRPr="03D4F93B" w:rsidR="00B3E5A0">
        <w:rPr>
          <w:rFonts w:ascii="Times New Roman" w:hAnsi="Times New Roman"/>
          <w:b w:val="1"/>
          <w:bCs w:val="1"/>
          <w:color w:val="C00000"/>
          <w:sz w:val="20"/>
          <w:szCs w:val="20"/>
          <w:u w:val="single"/>
        </w:rPr>
        <w:t>.</w:t>
      </w:r>
      <w:r w:rsidRPr="03D4F93B" w:rsidR="00B3E5A0">
        <w:rPr>
          <w:rFonts w:ascii="Times New Roman" w:hAnsi="Times New Roman"/>
          <w:b w:val="1"/>
          <w:bCs w:val="1"/>
          <w:color w:val="C00000"/>
          <w:sz w:val="20"/>
          <w:szCs w:val="20"/>
        </w:rPr>
        <w:t xml:space="preserve">                  </w:t>
      </w:r>
      <w:r w:rsidRPr="03D4F93B" w:rsidR="00D87C37">
        <w:rPr>
          <w:b w:val="1"/>
          <w:bCs w:val="1"/>
          <w:sz w:val="20"/>
          <w:szCs w:val="20"/>
        </w:rPr>
        <w:t xml:space="preserve">ECO </w:t>
      </w:r>
      <w:r w:rsidRPr="03D4F93B" w:rsidR="00D87C37">
        <w:rPr>
          <w:b w:val="1"/>
          <w:bCs w:val="1"/>
          <w:sz w:val="20"/>
          <w:szCs w:val="20"/>
        </w:rPr>
        <w:t>skupina</w:t>
      </w:r>
      <w:r w:rsidRPr="03D4F93B" w:rsidR="00D87C37">
        <w:rPr>
          <w:b w:val="1"/>
          <w:bCs w:val="1"/>
          <w:sz w:val="20"/>
          <w:szCs w:val="20"/>
        </w:rPr>
        <w:t>- výroba</w:t>
      </w:r>
      <w:r w:rsidRPr="03D4F93B" w:rsidR="00D87C37">
        <w:rPr>
          <w:b w:val="1"/>
          <w:bCs w:val="1"/>
          <w:sz w:val="20"/>
          <w:szCs w:val="20"/>
        </w:rPr>
        <w:t xml:space="preserve"> </w:t>
      </w:r>
      <w:r w:rsidRPr="03D4F93B" w:rsidR="00D87C37">
        <w:rPr>
          <w:b w:val="1"/>
          <w:bCs w:val="1"/>
          <w:sz w:val="20"/>
          <w:szCs w:val="20"/>
        </w:rPr>
        <w:t>rýmovníkového</w:t>
      </w:r>
      <w:r w:rsidRPr="03D4F93B" w:rsidR="00D87C37">
        <w:rPr>
          <w:b w:val="1"/>
          <w:bCs w:val="1"/>
          <w:sz w:val="20"/>
          <w:szCs w:val="20"/>
        </w:rPr>
        <w:t xml:space="preserve"> sirupu</w:t>
      </w:r>
    </w:p>
    <w:p w:rsidRPr="008431FE" w:rsidR="00B3E5A0" w:rsidP="00BE1515" w:rsidRDefault="00B3E5A0" w14:paraId="64EE31EB" w14:textId="7C402CD5">
      <w:pPr>
        <w:spacing w:after="0" w:line="276" w:lineRule="auto"/>
        <w:ind w:left="2124" w:hanging="2124"/>
        <w:rPr>
          <w:sz w:val="20"/>
          <w:szCs w:val="20"/>
        </w:rPr>
      </w:pPr>
      <w:r w:rsidRPr="03D4F93B" w:rsidR="00B3E5A0">
        <w:rPr>
          <w:rFonts w:ascii="Calibri" w:hAnsi="Calibri" w:cs="Calibri"/>
          <w:color w:val="000000" w:themeColor="text1" w:themeTint="FF" w:themeShade="FF"/>
          <w:sz w:val="20"/>
          <w:szCs w:val="20"/>
        </w:rPr>
        <w:t xml:space="preserve">9:00 – 12:00                    </w:t>
      </w:r>
      <w:r w:rsidRPr="03D4F93B" w:rsidR="00AE64CE">
        <w:rPr>
          <w:rFonts w:ascii="Calibri" w:hAnsi="Calibri" w:cs="Calibri"/>
          <w:color w:val="000000" w:themeColor="text1" w:themeTint="FF" w:themeShade="FF"/>
          <w:sz w:val="20"/>
          <w:szCs w:val="20"/>
        </w:rPr>
        <w:t xml:space="preserve"> </w:t>
      </w:r>
      <w:r w:rsidRPr="03D4F93B" w:rsidR="009C70B9">
        <w:rPr>
          <w:rFonts w:ascii="Calibri" w:hAnsi="Calibri" w:cs="Calibri"/>
          <w:color w:val="000000" w:themeColor="text1" w:themeTint="FF" w:themeShade="FF"/>
          <w:sz w:val="20"/>
          <w:szCs w:val="20"/>
        </w:rPr>
        <w:t xml:space="preserve"> </w:t>
      </w:r>
      <w:r w:rsidRPr="03D4F93B" w:rsidR="009C70B9">
        <w:rPr>
          <w:rFonts w:cs="Calibri"/>
          <w:color w:val="000000" w:themeColor="text1" w:themeTint="FF" w:themeShade="FF"/>
          <w:sz w:val="20"/>
          <w:szCs w:val="20"/>
        </w:rPr>
        <w:t>Národní den bez vousů / Národní den čištění plochy PC / Den čokoládových košíčků</w:t>
      </w:r>
    </w:p>
    <w:p w:rsidRPr="008431FE" w:rsidR="00A33B55" w:rsidP="03D4F93B" w:rsidRDefault="00B3E5A0" w14:paraId="4F9EF396" w14:textId="13B5F961">
      <w:pPr>
        <w:spacing w:after="0"/>
        <w:rPr>
          <w:rFonts w:ascii="Calibri" w:hAnsi="Calibri" w:cs="Calibri" w:asciiTheme="minorAscii" w:hAnsiTheme="minorAscii" w:cstheme="minorAscii"/>
          <w:b w:val="1"/>
          <w:bCs w:val="1"/>
          <w:sz w:val="20"/>
          <w:szCs w:val="20"/>
        </w:rPr>
      </w:pPr>
      <w:r w:rsidRPr="03D4F93B" w:rsidR="00B3E5A0">
        <w:rPr>
          <w:rFonts w:ascii="Calibri" w:hAnsi="Calibri" w:cs="Calibri"/>
          <w:b w:val="1"/>
          <w:bCs w:val="1"/>
          <w:color w:val="C00000"/>
          <w:sz w:val="20"/>
          <w:szCs w:val="20"/>
          <w:u w:val="single"/>
        </w:rPr>
        <w:t xml:space="preserve">Čtvrtek </w:t>
      </w:r>
      <w:r w:rsidRPr="03D4F93B" w:rsidR="003110BA">
        <w:rPr>
          <w:rFonts w:ascii="Calibri" w:hAnsi="Calibri" w:cs="Calibri"/>
          <w:b w:val="1"/>
          <w:bCs w:val="1"/>
          <w:color w:val="C00000"/>
          <w:sz w:val="20"/>
          <w:szCs w:val="20"/>
          <w:u w:val="single"/>
        </w:rPr>
        <w:t>19.10</w:t>
      </w:r>
      <w:r w:rsidRPr="03D4F93B" w:rsidR="00B3E5A0">
        <w:rPr>
          <w:rFonts w:ascii="Calibri" w:hAnsi="Calibri" w:cs="Calibri"/>
          <w:b w:val="1"/>
          <w:bCs w:val="1"/>
          <w:color w:val="C00000"/>
          <w:sz w:val="20"/>
          <w:szCs w:val="20"/>
          <w:u w:val="single"/>
        </w:rPr>
        <w:t>.</w:t>
      </w:r>
      <w:r w:rsidRPr="03D4F93B" w:rsidR="00B3E5A0">
        <w:rPr>
          <w:rFonts w:ascii="Calibri" w:hAnsi="Calibri" w:cs="Calibri"/>
          <w:color w:val="C00000"/>
          <w:sz w:val="20"/>
          <w:szCs w:val="20"/>
        </w:rPr>
        <w:t xml:space="preserve">                 </w:t>
      </w:r>
      <w:r w:rsidRPr="03D4F93B" w:rsidR="00AE64CE">
        <w:rPr>
          <w:rFonts w:ascii="Calibri" w:hAnsi="Calibri" w:cs="Calibri"/>
          <w:color w:val="C00000"/>
          <w:sz w:val="20"/>
          <w:szCs w:val="20"/>
        </w:rPr>
        <w:t xml:space="preserve"> </w:t>
      </w:r>
      <w:r w:rsidRPr="03D4F93B" w:rsidR="00A10A4C">
        <w:rPr>
          <w:rFonts w:cs="Calibri" w:cstheme="minorAscii"/>
          <w:b w:val="1"/>
          <w:bCs w:val="1"/>
          <w:sz w:val="20"/>
          <w:szCs w:val="20"/>
        </w:rPr>
        <w:t>Nácvik správného dýchání</w:t>
      </w:r>
      <w:r w:rsidRPr="03D4F93B" w:rsidR="00A33B55">
        <w:rPr>
          <w:rFonts w:cs="Calibri" w:cstheme="minorAscii"/>
          <w:b w:val="1"/>
          <w:bCs w:val="1"/>
          <w:sz w:val="20"/>
          <w:szCs w:val="20"/>
        </w:rPr>
        <w:t xml:space="preserve"> / Dobrý </w:t>
      </w:r>
      <w:r w:rsidRPr="03D4F93B" w:rsidR="00A33B55">
        <w:rPr>
          <w:rFonts w:cs="Calibri" w:cstheme="minorAscii"/>
          <w:b w:val="1"/>
          <w:bCs w:val="1"/>
          <w:sz w:val="20"/>
          <w:szCs w:val="20"/>
        </w:rPr>
        <w:t>hrnec-</w:t>
      </w:r>
      <w:r w:rsidRPr="03D4F93B" w:rsidR="00A33B55">
        <w:rPr>
          <w:rFonts w:ascii="Calibri" w:hAnsi="Calibri" w:cs="Calibri" w:asciiTheme="minorAscii" w:hAnsiTheme="minorAscii" w:cstheme="minorAscii"/>
          <w:sz w:val="20"/>
          <w:szCs w:val="20"/>
        </w:rPr>
        <w:t xml:space="preserve"> </w:t>
      </w:r>
      <w:r w:rsidRPr="03D4F93B" w:rsidR="00EF4BB5">
        <w:rPr>
          <w:rFonts w:ascii="Calibri" w:hAnsi="Calibri" w:cs="Calibri" w:asciiTheme="minorAscii" w:hAnsiTheme="minorAscii" w:cstheme="minorAscii"/>
          <w:b w:val="1"/>
          <w:bCs w:val="1"/>
          <w:sz w:val="20"/>
          <w:szCs w:val="20"/>
        </w:rPr>
        <w:t>Vaří</w:t>
      </w:r>
      <w:r w:rsidRPr="03D4F93B" w:rsidR="00EF4BB5">
        <w:rPr>
          <w:rFonts w:ascii="Calibri" w:hAnsi="Calibri" w:cs="Calibri" w:asciiTheme="minorAscii" w:hAnsiTheme="minorAscii" w:cstheme="minorAscii"/>
          <w:b w:val="1"/>
          <w:bCs w:val="1"/>
          <w:sz w:val="20"/>
          <w:szCs w:val="20"/>
        </w:rPr>
        <w:t xml:space="preserve"> ženy</w:t>
      </w:r>
    </w:p>
    <w:p w:rsidRPr="008431FE" w:rsidR="00B3E5A0" w:rsidP="00BE1515" w:rsidRDefault="00B3E5A0" w14:paraId="261F661C" w14:textId="6267E76E">
      <w:pPr>
        <w:tabs>
          <w:tab w:val="left" w:pos="2835"/>
          <w:tab w:val="left" w:pos="4254"/>
          <w:tab w:val="left" w:pos="6325"/>
        </w:tabs>
        <w:spacing w:after="0" w:line="276" w:lineRule="auto"/>
        <w:ind w:left="2127" w:hanging="2127"/>
        <w:rPr>
          <w:rFonts w:ascii="Calibri" w:hAnsi="Calibri" w:cs="Calibri"/>
          <w:sz w:val="20"/>
          <w:szCs w:val="20"/>
        </w:rPr>
      </w:pPr>
      <w:r w:rsidRPr="03D4F93B" w:rsidR="00B3E5A0">
        <w:rPr>
          <w:rFonts w:ascii="Calibri" w:hAnsi="Calibri" w:cs="Calibri"/>
          <w:color w:val="000000" w:themeColor="text1" w:themeTint="FF" w:themeShade="FF"/>
          <w:sz w:val="20"/>
          <w:szCs w:val="20"/>
        </w:rPr>
        <w:t xml:space="preserve">9:00 – 12:00                    </w:t>
      </w:r>
      <w:r w:rsidRPr="03D4F93B" w:rsidR="00B3E5A0">
        <w:rPr>
          <w:rFonts w:cs="Calibri"/>
          <w:color w:val="000000" w:themeColor="text1" w:themeTint="FF" w:themeShade="FF"/>
          <w:sz w:val="20"/>
          <w:szCs w:val="20"/>
        </w:rPr>
        <w:t xml:space="preserve"> </w:t>
      </w:r>
      <w:bookmarkEnd w:id="2"/>
      <w:bookmarkEnd w:id="3"/>
      <w:r w:rsidRPr="03D4F93B" w:rsidR="009C70B9">
        <w:rPr>
          <w:rFonts w:cs="Calibri"/>
          <w:color w:val="000000" w:themeColor="text1" w:themeTint="FF" w:themeShade="FF"/>
          <w:sz w:val="20"/>
          <w:szCs w:val="20"/>
        </w:rPr>
        <w:t xml:space="preserve"> Národní den zhodnoťte svůj život / Světový den důstojnosti</w:t>
      </w:r>
    </w:p>
    <w:p w:rsidR="00AE64CE" w:rsidP="00102E0F" w:rsidRDefault="00BE1515" w14:paraId="6ECD0CCB" w14:textId="628AFE19">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bookmarkStart w:name="_Hlk128384967" w:id="4"/>
      <w:r w:rsidRPr="008431FE">
        <w:rPr>
          <w:rFonts w:eastAsia="Arial Narrow" w:cs="Arial Narrow"/>
          <w:b/>
          <w:bCs/>
          <w:color w:val="000000" w:themeColor="text1"/>
          <w:sz w:val="20"/>
          <w:szCs w:val="20"/>
        </w:rPr>
        <w:t>…</w:t>
      </w:r>
      <w:bookmarkEnd w:id="4"/>
    </w:p>
    <w:p w:rsidRPr="008431FE" w:rsidR="00586062" w:rsidP="00102E0F" w:rsidRDefault="00586062" w14:paraId="1A4192E7" w14:textId="77777777">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p>
    <w:p w:rsidRPr="008431FE" w:rsidR="00BE1515" w:rsidP="02261CBD" w:rsidRDefault="00266E34" w14:paraId="7297BA45" w14:textId="0042106B">
      <w:pPr>
        <w:spacing w:after="0"/>
        <w:ind w:left="2124" w:hanging="2124"/>
        <w:rPr>
          <w:rFonts w:cs="Calibri"/>
          <w:b w:val="1"/>
          <w:bCs w:val="1"/>
          <w:sz w:val="18"/>
          <w:szCs w:val="18"/>
        </w:rPr>
      </w:pPr>
      <w:bookmarkStart w:name="_Hlk145319995" w:id="5"/>
      <w:r w:rsidRPr="02261CBD" w:rsidR="00266E34">
        <w:rPr>
          <w:rFonts w:ascii="Calibri" w:hAnsi="Calibri" w:cs="Calibri"/>
          <w:b w:val="1"/>
          <w:bCs w:val="1"/>
          <w:color w:val="C00000"/>
          <w:sz w:val="20"/>
          <w:szCs w:val="20"/>
          <w:u w:val="single"/>
        </w:rPr>
        <w:t>Úterý 2</w:t>
      </w:r>
      <w:r w:rsidRPr="02261CBD" w:rsidR="003110BA">
        <w:rPr>
          <w:rFonts w:ascii="Calibri" w:hAnsi="Calibri" w:cs="Calibri"/>
          <w:b w:val="1"/>
          <w:bCs w:val="1"/>
          <w:color w:val="C00000"/>
          <w:sz w:val="20"/>
          <w:szCs w:val="20"/>
          <w:u w:val="single"/>
        </w:rPr>
        <w:t>4.10</w:t>
      </w:r>
      <w:r w:rsidRPr="02261CBD" w:rsidR="00BE1515">
        <w:rPr>
          <w:rFonts w:ascii="Calibri" w:hAnsi="Calibri" w:cs="Calibri"/>
          <w:b w:val="1"/>
          <w:bCs w:val="1"/>
          <w:color w:val="C00000"/>
          <w:sz w:val="20"/>
          <w:szCs w:val="20"/>
          <w:u w:val="single"/>
        </w:rPr>
        <w:t>.</w:t>
      </w:r>
      <w:r w:rsidRPr="02261CBD" w:rsidR="00BE1515">
        <w:rPr>
          <w:rFonts w:ascii="Calibri" w:hAnsi="Calibri" w:cs="Calibri"/>
          <w:color w:val="C00000"/>
          <w:sz w:val="20"/>
          <w:szCs w:val="20"/>
        </w:rPr>
        <w:t xml:space="preserve">                    </w:t>
      </w:r>
      <w:r w:rsidRPr="02261CBD" w:rsidR="00D87C37">
        <w:rPr>
          <w:rFonts w:ascii="Calibri" w:hAnsi="Calibri" w:cs="Calibri"/>
          <w:color w:val="C00000"/>
          <w:sz w:val="20"/>
          <w:szCs w:val="20"/>
        </w:rPr>
        <w:t xml:space="preserve">   </w:t>
      </w:r>
      <w:r w:rsidRPr="02261CBD" w:rsidR="6194BED8">
        <w:rPr>
          <w:rFonts w:ascii="Arial Narrow" w:hAnsi="Arial Narrow" w:eastAsia="Arial Narrow" w:cs="Arial Narrow"/>
          <w:b w:val="1"/>
          <w:bCs w:val="1"/>
          <w:i w:val="0"/>
          <w:iCs w:val="0"/>
          <w:color w:val="auto"/>
          <w:sz w:val="20"/>
          <w:szCs w:val="20"/>
        </w:rPr>
        <w:t xml:space="preserve"> Kafemlejnek</w:t>
      </w:r>
    </w:p>
    <w:p w:rsidRPr="008431FE" w:rsidR="00A33B55" w:rsidP="00BE1515" w:rsidRDefault="00BE1515" w14:paraId="7EED3721" w14:textId="0A8F060E">
      <w:pPr>
        <w:tabs>
          <w:tab w:val="left" w:pos="2835"/>
          <w:tab w:val="left" w:pos="4254"/>
          <w:tab w:val="left" w:pos="6325"/>
        </w:tabs>
        <w:spacing w:after="0"/>
        <w:ind w:left="2127" w:hanging="2127"/>
        <w:rPr>
          <w:rFonts w:cs="Calibri"/>
          <w:color w:val="000000" w:themeColor="text1"/>
          <w:sz w:val="20"/>
          <w:szCs w:val="20"/>
        </w:rPr>
      </w:pPr>
      <w:r w:rsidRPr="008431FE">
        <w:rPr>
          <w:rFonts w:ascii="Calibri" w:hAnsi="Calibri" w:cs="Calibri"/>
          <w:color w:val="000000" w:themeColor="text1"/>
          <w:sz w:val="20"/>
          <w:szCs w:val="20"/>
        </w:rPr>
        <w:t>9:00 – 12:00</w:t>
      </w:r>
      <w:r w:rsidRPr="008431FE" w:rsidR="00113A83">
        <w:rPr>
          <w:rFonts w:ascii="Calibri" w:hAnsi="Calibri" w:cs="Calibri"/>
          <w:color w:val="000000" w:themeColor="text1"/>
          <w:sz w:val="20"/>
          <w:szCs w:val="20"/>
        </w:rPr>
        <w:t xml:space="preserve">                      </w:t>
      </w:r>
      <w:r w:rsidR="009C70B9">
        <w:rPr>
          <w:rFonts w:ascii="Calibri" w:hAnsi="Calibri" w:cs="Calibri"/>
          <w:color w:val="000000" w:themeColor="text1"/>
          <w:sz w:val="20"/>
          <w:szCs w:val="20"/>
        </w:rPr>
        <w:t xml:space="preserve">   </w:t>
      </w:r>
    </w:p>
    <w:bookmarkEnd w:id="5"/>
    <w:p w:rsidRPr="008431FE" w:rsidR="007844CE" w:rsidP="007844CE" w:rsidRDefault="007844CE" w14:paraId="2D7D474F" w14:textId="2CA797E1">
      <w:pPr>
        <w:spacing w:after="0" w:line="276" w:lineRule="auto"/>
        <w:ind w:left="2124" w:hanging="2124"/>
        <w:rPr>
          <w:sz w:val="20"/>
          <w:szCs w:val="20"/>
        </w:rPr>
      </w:pPr>
      <w:r w:rsidRPr="008431FE">
        <w:rPr>
          <w:rFonts w:ascii="Calibri" w:hAnsi="Calibri" w:cs="Calibri"/>
          <w:b/>
          <w:bCs/>
          <w:color w:val="C00000"/>
          <w:sz w:val="20"/>
          <w:szCs w:val="20"/>
          <w:u w:val="single"/>
        </w:rPr>
        <w:t>Středa 2</w:t>
      </w:r>
      <w:r w:rsidR="003110BA">
        <w:rPr>
          <w:rFonts w:ascii="Calibri" w:hAnsi="Calibri" w:cs="Calibri"/>
          <w:b/>
          <w:bCs/>
          <w:color w:val="C00000"/>
          <w:sz w:val="20"/>
          <w:szCs w:val="20"/>
          <w:u w:val="single"/>
        </w:rPr>
        <w:t>5.10</w:t>
      </w:r>
      <w:r w:rsidRPr="008431FE">
        <w:rPr>
          <w:rFonts w:ascii="Times New Roman" w:hAnsi="Times New Roman"/>
          <w:b/>
          <w:bCs/>
          <w:color w:val="C00000"/>
          <w:sz w:val="20"/>
          <w:szCs w:val="20"/>
          <w:u w:val="single"/>
        </w:rPr>
        <w:t>.</w:t>
      </w:r>
      <w:r w:rsidRPr="008431FE">
        <w:rPr>
          <w:rFonts w:ascii="Times New Roman" w:hAnsi="Times New Roman"/>
          <w:b/>
          <w:bCs/>
          <w:color w:val="C00000"/>
          <w:sz w:val="20"/>
          <w:szCs w:val="20"/>
        </w:rPr>
        <w:t xml:space="preserve">                   </w:t>
      </w:r>
      <w:r w:rsidRPr="008431FE" w:rsidR="007E5B69">
        <w:rPr>
          <w:rFonts w:ascii="Times New Roman" w:hAnsi="Times New Roman"/>
          <w:b/>
          <w:bCs/>
          <w:color w:val="C00000"/>
          <w:sz w:val="20"/>
          <w:szCs w:val="20"/>
        </w:rPr>
        <w:t xml:space="preserve"> </w:t>
      </w:r>
      <w:r w:rsidRPr="00D87C37" w:rsidR="00D87C37">
        <w:rPr>
          <w:b/>
          <w:bCs/>
          <w:sz w:val="20"/>
          <w:szCs w:val="20"/>
        </w:rPr>
        <w:t xml:space="preserve">ECO </w:t>
      </w:r>
      <w:proofErr w:type="gramStart"/>
      <w:r w:rsidRPr="00D87C37" w:rsidR="00D87C37">
        <w:rPr>
          <w:b/>
          <w:bCs/>
          <w:sz w:val="20"/>
          <w:szCs w:val="20"/>
        </w:rPr>
        <w:t>skupina- výroba</w:t>
      </w:r>
      <w:proofErr w:type="gramEnd"/>
      <w:r w:rsidRPr="00D87C37" w:rsidR="00D87C37">
        <w:rPr>
          <w:b/>
          <w:bCs/>
          <w:sz w:val="20"/>
          <w:szCs w:val="20"/>
        </w:rPr>
        <w:t xml:space="preserve"> lucerniček</w:t>
      </w:r>
    </w:p>
    <w:p w:rsidRPr="008431FE" w:rsidR="007844CE" w:rsidP="007844CE" w:rsidRDefault="007844CE" w14:paraId="3A256091" w14:textId="4C28F121">
      <w:pPr>
        <w:spacing w:after="0" w:line="276" w:lineRule="auto"/>
        <w:ind w:left="2124" w:hanging="2124"/>
        <w:rPr>
          <w:sz w:val="20"/>
          <w:szCs w:val="20"/>
        </w:rPr>
      </w:pPr>
      <w:r w:rsidRPr="008431FE">
        <w:rPr>
          <w:rFonts w:ascii="Calibri" w:hAnsi="Calibri" w:cs="Calibri"/>
          <w:color w:val="000000" w:themeColor="text1"/>
          <w:sz w:val="20"/>
          <w:szCs w:val="20"/>
        </w:rPr>
        <w:t xml:space="preserve">9:00 – 12:00                     </w:t>
      </w:r>
      <w:r w:rsidRPr="008431FE" w:rsidR="00400436">
        <w:rPr>
          <w:rFonts w:ascii="Calibri" w:hAnsi="Calibri" w:cs="Calibri"/>
          <w:color w:val="000000" w:themeColor="text1"/>
          <w:sz w:val="20"/>
          <w:szCs w:val="20"/>
        </w:rPr>
        <w:t xml:space="preserve"> </w:t>
      </w:r>
      <w:r w:rsidR="009C70B9">
        <w:rPr>
          <w:rFonts w:ascii="Calibri" w:hAnsi="Calibri" w:cs="Calibri"/>
          <w:color w:val="000000" w:themeColor="text1"/>
          <w:sz w:val="20"/>
          <w:szCs w:val="20"/>
        </w:rPr>
        <w:t xml:space="preserve">  </w:t>
      </w:r>
      <w:r w:rsidRPr="009C70B9" w:rsidR="009C70B9">
        <w:rPr>
          <w:rFonts w:cs="Calibri"/>
          <w:color w:val="000000" w:themeColor="text1"/>
          <w:sz w:val="20"/>
          <w:szCs w:val="20"/>
        </w:rPr>
        <w:t>Punk na jeden den / Světový den těstovin / Kyselý den</w:t>
      </w:r>
      <w:r w:rsidR="00977F1C">
        <w:rPr>
          <w:rFonts w:cs="Calibri"/>
          <w:color w:val="000000" w:themeColor="text1"/>
          <w:sz w:val="20"/>
          <w:szCs w:val="20"/>
        </w:rPr>
        <w:t xml:space="preserve"> / Den domácích mazlíčků</w:t>
      </w:r>
    </w:p>
    <w:p w:rsidRPr="008431FE" w:rsidR="00A33B55" w:rsidP="00A33B55" w:rsidRDefault="007844CE" w14:paraId="601C37BB" w14:textId="53E86F13">
      <w:pPr>
        <w:spacing w:after="0"/>
        <w:rPr>
          <w:rFonts w:asciiTheme="minorHAnsi" w:hAnsiTheme="minorHAnsi" w:cstheme="minorHAnsi"/>
          <w:b/>
          <w:bCs/>
          <w:sz w:val="20"/>
          <w:szCs w:val="20"/>
        </w:rPr>
      </w:pPr>
      <w:bookmarkStart w:name="_Hlk133226352" w:id="6"/>
      <w:r w:rsidRPr="008431FE">
        <w:rPr>
          <w:rFonts w:ascii="Calibri" w:hAnsi="Calibri" w:cs="Calibri"/>
          <w:b/>
          <w:bCs/>
          <w:color w:val="C00000"/>
          <w:sz w:val="20"/>
          <w:szCs w:val="20"/>
          <w:u w:val="single"/>
        </w:rPr>
        <w:t xml:space="preserve">Čtvrtek </w:t>
      </w:r>
      <w:r w:rsidRPr="008431FE" w:rsidR="001D1210">
        <w:rPr>
          <w:rFonts w:ascii="Calibri" w:hAnsi="Calibri" w:cs="Calibri"/>
          <w:b/>
          <w:bCs/>
          <w:color w:val="C00000"/>
          <w:sz w:val="20"/>
          <w:szCs w:val="20"/>
          <w:u w:val="single"/>
        </w:rPr>
        <w:t>2</w:t>
      </w:r>
      <w:r w:rsidR="003110BA">
        <w:rPr>
          <w:rFonts w:ascii="Calibri" w:hAnsi="Calibri" w:cs="Calibri"/>
          <w:b/>
          <w:bCs/>
          <w:color w:val="C00000"/>
          <w:sz w:val="20"/>
          <w:szCs w:val="20"/>
          <w:u w:val="single"/>
        </w:rPr>
        <w:t>6.10</w:t>
      </w:r>
      <w:r w:rsidRPr="008431FE">
        <w:rPr>
          <w:rFonts w:ascii="Calibri" w:hAnsi="Calibri" w:cs="Calibri"/>
          <w:b/>
          <w:bCs/>
          <w:color w:val="C00000"/>
          <w:sz w:val="20"/>
          <w:szCs w:val="20"/>
          <w:u w:val="single"/>
        </w:rPr>
        <w:t>.</w:t>
      </w:r>
      <w:r w:rsidRPr="008431FE">
        <w:rPr>
          <w:rFonts w:ascii="Calibri" w:hAnsi="Calibri" w:cs="Calibri"/>
          <w:color w:val="C00000"/>
          <w:sz w:val="20"/>
          <w:szCs w:val="20"/>
        </w:rPr>
        <w:t xml:space="preserve">                    </w:t>
      </w:r>
      <w:r w:rsidRPr="008431FE" w:rsidR="00A10A4C">
        <w:rPr>
          <w:rFonts w:cstheme="minorHAnsi"/>
          <w:b/>
          <w:bCs/>
          <w:sz w:val="20"/>
          <w:szCs w:val="20"/>
        </w:rPr>
        <w:t>Bioenergetické cvičení</w:t>
      </w:r>
      <w:r w:rsidRPr="008431FE" w:rsidR="00A33B55">
        <w:rPr>
          <w:rFonts w:cstheme="minorHAnsi"/>
          <w:b/>
          <w:bCs/>
          <w:sz w:val="20"/>
          <w:szCs w:val="20"/>
        </w:rPr>
        <w:t xml:space="preserve"> / Dobrý </w:t>
      </w:r>
      <w:proofErr w:type="gramStart"/>
      <w:r w:rsidRPr="008431FE" w:rsidR="00A33B55">
        <w:rPr>
          <w:rFonts w:cstheme="minorHAnsi"/>
          <w:b/>
          <w:bCs/>
          <w:sz w:val="20"/>
          <w:szCs w:val="20"/>
        </w:rPr>
        <w:t xml:space="preserve">hrnec- </w:t>
      </w:r>
      <w:r w:rsidR="00EF4BB5">
        <w:rPr>
          <w:rFonts w:cstheme="minorHAnsi"/>
          <w:b/>
          <w:bCs/>
          <w:sz w:val="20"/>
          <w:szCs w:val="20"/>
        </w:rPr>
        <w:t>Vaří</w:t>
      </w:r>
      <w:proofErr w:type="gramEnd"/>
      <w:r w:rsidR="00EF4BB5">
        <w:rPr>
          <w:rFonts w:cstheme="minorHAnsi"/>
          <w:b/>
          <w:bCs/>
          <w:sz w:val="20"/>
          <w:szCs w:val="20"/>
        </w:rPr>
        <w:t xml:space="preserve"> muži</w:t>
      </w:r>
    </w:p>
    <w:p w:rsidRPr="009C70B9" w:rsidR="001D1210" w:rsidP="007844CE" w:rsidRDefault="007844CE" w14:paraId="447BB57B" w14:textId="2A6E347D">
      <w:r w:rsidRPr="008431FE">
        <w:rPr>
          <w:rFonts w:ascii="Calibri" w:hAnsi="Calibri" w:cs="Calibri"/>
          <w:color w:val="000000" w:themeColor="text1"/>
          <w:sz w:val="20"/>
          <w:szCs w:val="20"/>
        </w:rPr>
        <w:t xml:space="preserve">9:00 – 12:00                     </w:t>
      </w:r>
      <w:r w:rsidRPr="008431FE" w:rsidR="00B3E5A0">
        <w:rPr>
          <w:rFonts w:ascii="Calibri" w:hAnsi="Calibri" w:cs="Calibri"/>
          <w:b/>
          <w:bCs/>
          <w:color w:val="000000" w:themeColor="text1"/>
          <w:sz w:val="20"/>
          <w:szCs w:val="20"/>
        </w:rPr>
        <w:t xml:space="preserve"> </w:t>
      </w:r>
      <w:r w:rsidR="009C70B9">
        <w:t xml:space="preserve"> </w:t>
      </w:r>
      <w:r w:rsidR="00977F1C">
        <w:t xml:space="preserve"> </w:t>
      </w:r>
      <w:r w:rsidRPr="009C70B9" w:rsidR="009C70B9">
        <w:rPr>
          <w:sz w:val="20"/>
          <w:szCs w:val="20"/>
        </w:rPr>
        <w:t>Den vytí na Měsíc / Národní den masového koláče / Národní den dýně</w:t>
      </w:r>
    </w:p>
    <w:p w:rsidRPr="00102E0F" w:rsidR="008413AF" w:rsidP="00102E0F" w:rsidRDefault="00B3E5A0" w14:paraId="33377817" w14:textId="7DA44B83">
      <w:pPr>
        <w:tabs>
          <w:tab w:val="left" w:pos="2835"/>
          <w:tab w:val="left" w:pos="4254"/>
          <w:tab w:val="left" w:pos="6325"/>
        </w:tabs>
        <w:spacing w:after="0" w:line="276" w:lineRule="auto"/>
        <w:ind w:left="2127" w:hanging="2127"/>
        <w:jc w:val="center"/>
        <w:rPr>
          <w:rFonts w:eastAsia="Arial Narrow" w:cs="Arial Narrow"/>
          <w:b/>
          <w:bCs/>
          <w:color w:val="000000" w:themeColor="text1"/>
        </w:rPr>
      </w:pPr>
      <w:r w:rsidRPr="49BB7E58">
        <w:rPr>
          <w:rFonts w:eastAsia="Arial Narrow" w:cs="Arial Narrow"/>
        </w:rPr>
        <w:t xml:space="preserve">  </w:t>
      </w:r>
      <w:r w:rsidRPr="49BB7E58" w:rsidR="008413AF">
        <w:rPr>
          <w:rFonts w:eastAsia="Arial Narrow" w:cs="Arial Narrow"/>
          <w:b/>
          <w:bCs/>
          <w:color w:val="000000" w:themeColor="text1"/>
        </w:rPr>
        <w:t>…</w:t>
      </w:r>
      <w:bookmarkEnd w:id="6"/>
    </w:p>
    <w:p w:rsidR="008413AF" w:rsidP="00497E46" w:rsidRDefault="008413AF" w14:paraId="70A3A2C9" w14:textId="052A6665">
      <w:pPr>
        <w:spacing w:after="0" w:line="276" w:lineRule="auto"/>
        <w:ind w:left="2124" w:hanging="2124"/>
      </w:pPr>
    </w:p>
    <w:p w:rsidRPr="008431FE" w:rsidR="003110BA" w:rsidP="003110BA" w:rsidRDefault="00B3E5A0" w14:paraId="22C7F904" w14:textId="4FC20AE8">
      <w:pPr>
        <w:spacing w:after="0"/>
        <w:ind w:left="2124" w:hanging="2124"/>
        <w:rPr>
          <w:sz w:val="20"/>
          <w:szCs w:val="20"/>
        </w:rPr>
      </w:pPr>
      <w:r w:rsidRPr="49BB7E58">
        <w:rPr>
          <w:rFonts w:eastAsia="Arial Narrow" w:cs="Arial Narrow"/>
        </w:rPr>
        <w:t xml:space="preserve"> </w:t>
      </w:r>
      <w:r w:rsidRPr="008431FE" w:rsidR="003110BA">
        <w:rPr>
          <w:rFonts w:ascii="Calibri" w:hAnsi="Calibri" w:cs="Calibri"/>
          <w:b/>
          <w:bCs/>
          <w:color w:val="C00000"/>
          <w:sz w:val="20"/>
          <w:szCs w:val="20"/>
          <w:u w:val="single"/>
        </w:rPr>
        <w:t xml:space="preserve">Úterý </w:t>
      </w:r>
      <w:r w:rsidR="003110BA">
        <w:rPr>
          <w:rFonts w:ascii="Calibri" w:hAnsi="Calibri" w:cs="Calibri"/>
          <w:b/>
          <w:bCs/>
          <w:color w:val="C00000"/>
          <w:sz w:val="20"/>
          <w:szCs w:val="20"/>
          <w:u w:val="single"/>
        </w:rPr>
        <w:t>31.10</w:t>
      </w:r>
      <w:r w:rsidRPr="008431FE" w:rsidR="003110BA">
        <w:rPr>
          <w:rFonts w:ascii="Calibri" w:hAnsi="Calibri" w:cs="Calibri"/>
          <w:b/>
          <w:bCs/>
          <w:color w:val="C00000"/>
          <w:sz w:val="20"/>
          <w:szCs w:val="20"/>
          <w:u w:val="single"/>
        </w:rPr>
        <w:t>.</w:t>
      </w:r>
      <w:r w:rsidRPr="008431FE" w:rsidR="003110BA">
        <w:rPr>
          <w:rFonts w:ascii="Calibri" w:hAnsi="Calibri" w:cs="Calibri"/>
          <w:color w:val="C00000"/>
          <w:sz w:val="20"/>
          <w:szCs w:val="20"/>
        </w:rPr>
        <w:t xml:space="preserve">                     </w:t>
      </w:r>
      <w:r w:rsidR="00A666C6">
        <w:rPr>
          <w:rFonts w:cs="Calibri"/>
          <w:b/>
          <w:bCs/>
          <w:sz w:val="20"/>
          <w:szCs w:val="20"/>
        </w:rPr>
        <w:t>Zvyky a tradice / Pouštění draků</w:t>
      </w:r>
      <w:r w:rsidR="00977F1C">
        <w:rPr>
          <w:rFonts w:cs="Calibri"/>
          <w:b/>
          <w:bCs/>
          <w:sz w:val="20"/>
          <w:szCs w:val="20"/>
        </w:rPr>
        <w:t xml:space="preserve"> / Předvečer všech svatých</w:t>
      </w:r>
    </w:p>
    <w:p w:rsidRPr="008431FE" w:rsidR="003110BA" w:rsidP="003110BA" w:rsidRDefault="003110BA" w14:paraId="6CA8D3AF" w14:textId="62293A33">
      <w:pPr>
        <w:tabs>
          <w:tab w:val="left" w:pos="2835"/>
          <w:tab w:val="left" w:pos="4254"/>
          <w:tab w:val="left" w:pos="6325"/>
        </w:tabs>
        <w:spacing w:after="0"/>
        <w:ind w:left="2127" w:hanging="2127"/>
        <w:rPr>
          <w:rFonts w:cs="Calibri"/>
          <w:color w:val="000000" w:themeColor="text1"/>
          <w:sz w:val="20"/>
          <w:szCs w:val="20"/>
        </w:rPr>
      </w:pPr>
      <w:r w:rsidRPr="008431FE">
        <w:rPr>
          <w:rFonts w:ascii="Calibri" w:hAnsi="Calibri" w:cs="Calibri"/>
          <w:color w:val="000000" w:themeColor="text1"/>
          <w:sz w:val="20"/>
          <w:szCs w:val="20"/>
        </w:rPr>
        <w:t xml:space="preserve">9:00 – 12:00                     </w:t>
      </w:r>
      <w:r w:rsidR="00A666C6">
        <w:rPr>
          <w:rFonts w:ascii="Calibri" w:hAnsi="Calibri" w:cs="Calibri"/>
          <w:color w:val="000000" w:themeColor="text1"/>
          <w:sz w:val="20"/>
          <w:szCs w:val="20"/>
        </w:rPr>
        <w:t xml:space="preserve"> </w:t>
      </w:r>
      <w:r w:rsidRPr="00977F1C" w:rsidR="009C70B9">
        <w:rPr>
          <w:rFonts w:cs="Calibri"/>
          <w:color w:val="000000" w:themeColor="text1"/>
          <w:sz w:val="20"/>
          <w:szCs w:val="20"/>
        </w:rPr>
        <w:t>Magický den / Národní den karamelových jablek</w:t>
      </w:r>
      <w:r w:rsidRPr="00977F1C" w:rsidR="00977F1C">
        <w:rPr>
          <w:rFonts w:cs="Calibri"/>
          <w:color w:val="000000" w:themeColor="text1"/>
          <w:sz w:val="20"/>
          <w:szCs w:val="20"/>
        </w:rPr>
        <w:t xml:space="preserve"> / Svátek má Štěpánka / Den spoření</w:t>
      </w:r>
    </w:p>
    <w:p w:rsidRPr="008431FE" w:rsidR="00A666C6" w:rsidP="00A666C6" w:rsidRDefault="00A666C6" w14:paraId="5AF406DD" w14:textId="731A52D3">
      <w:pPr>
        <w:tabs>
          <w:tab w:val="left" w:pos="2835"/>
          <w:tab w:val="left" w:pos="4254"/>
          <w:tab w:val="left" w:pos="6325"/>
        </w:tabs>
        <w:spacing w:after="0"/>
        <w:ind w:left="2127" w:hanging="2127"/>
        <w:rPr>
          <w:rFonts w:ascii="Calibri" w:hAnsi="Calibri" w:cs="Calibri"/>
          <w:color w:val="000000" w:themeColor="text1"/>
          <w:sz w:val="20"/>
          <w:szCs w:val="20"/>
        </w:rPr>
      </w:pPr>
      <w:r w:rsidRPr="008431FE">
        <w:rPr>
          <w:rFonts w:ascii="Calibri" w:hAnsi="Calibri" w:eastAsia="Times New Roman" w:cs="Calibri"/>
          <w:color w:val="000000"/>
          <w:sz w:val="20"/>
          <w:szCs w:val="20"/>
          <w:shd w:val="clear" w:color="auto" w:fill="FFFFFF"/>
          <w:lang w:eastAsia="cs-CZ"/>
        </w:rPr>
        <w:t>15:00 – 16:00</w:t>
      </w:r>
      <w:r>
        <w:rPr>
          <w:rFonts w:ascii="Calibri" w:hAnsi="Calibri" w:eastAsia="Times New Roman" w:cs="Calibri"/>
          <w:color w:val="000000"/>
          <w:sz w:val="20"/>
          <w:szCs w:val="20"/>
          <w:shd w:val="clear" w:color="auto" w:fill="FFFFFF"/>
          <w:lang w:eastAsia="cs-CZ"/>
        </w:rPr>
        <w:t xml:space="preserve">                    </w:t>
      </w:r>
      <w:r w:rsidRPr="008431FE">
        <w:rPr>
          <w:rFonts w:cs="Calibri"/>
          <w:b/>
          <w:bCs/>
          <w:color w:val="000000" w:themeColor="text1"/>
          <w:sz w:val="20"/>
          <w:szCs w:val="20"/>
        </w:rPr>
        <w:t>Skupina pro mladé</w:t>
      </w:r>
      <w:r w:rsidRPr="008431FE">
        <w:rPr>
          <w:rFonts w:ascii="Calibri" w:hAnsi="Calibri" w:cs="Calibri"/>
          <w:color w:val="000000" w:themeColor="text1"/>
          <w:sz w:val="20"/>
          <w:szCs w:val="20"/>
        </w:rPr>
        <w:t xml:space="preserve">                     </w:t>
      </w:r>
    </w:p>
    <w:p w:rsidR="00B3E5A0" w:rsidP="007844CE" w:rsidRDefault="00B3E5A0" w14:paraId="7F5C4C78" w14:textId="23CDDA7C"/>
    <w:p w:rsidR="00B3E5A0" w:rsidP="49BB7E58" w:rsidRDefault="00B3E5A0" w14:paraId="1387DCAC" w14:textId="70FBE5CF">
      <w:pPr>
        <w:spacing w:line="276" w:lineRule="auto"/>
        <w:jc w:val="center"/>
      </w:pPr>
      <w:r w:rsidRPr="03D4F93B" w:rsidR="00B3E5A0">
        <w:rPr>
          <w:rFonts w:ascii="Calibri" w:hAnsi="Calibri" w:cs="Calibri"/>
          <w:b w:val="1"/>
          <w:bCs w:val="1"/>
          <w:color w:val="000000" w:themeColor="text1" w:themeTint="FF" w:themeShade="FF"/>
        </w:rPr>
        <w:t>ZMĚNA PROGRAMU VYHRAZENA</w:t>
      </w:r>
    </w:p>
    <w:p w:rsidR="03D4F93B" w:rsidP="03D4F93B" w:rsidRDefault="03D4F93B" w14:paraId="1864BAB5" w14:textId="30BDEA49">
      <w:pPr>
        <w:pStyle w:val="Normln"/>
        <w:spacing w:line="276" w:lineRule="auto"/>
        <w:jc w:val="center"/>
        <w:rPr>
          <w:rFonts w:ascii="Calibri" w:hAnsi="Calibri" w:cs="Calibri"/>
          <w:b w:val="1"/>
          <w:bCs w:val="1"/>
          <w:color w:val="000000" w:themeColor="text1" w:themeTint="FF" w:themeShade="FF"/>
        </w:rPr>
      </w:pPr>
    </w:p>
    <w:p w:rsidR="03D4F93B" w:rsidP="03D4F93B" w:rsidRDefault="03D4F93B" w14:paraId="4D03F14A" w14:textId="31F9579B">
      <w:pPr>
        <w:pStyle w:val="Normln"/>
        <w:spacing w:line="276" w:lineRule="auto"/>
        <w:jc w:val="center"/>
        <w:rPr>
          <w:rFonts w:ascii="Calibri" w:hAnsi="Calibri" w:cs="Calibri"/>
          <w:b w:val="1"/>
          <w:bCs w:val="1"/>
          <w:color w:val="000000" w:themeColor="text1" w:themeTint="FF" w:themeShade="FF"/>
        </w:rPr>
      </w:pPr>
    </w:p>
    <w:p w:rsidRPr="00BF66E6" w:rsidR="00A666C6" w:rsidP="03D4F93B" w:rsidRDefault="00A666C6" w14:paraId="665C9E31" w14:textId="73D53B63" w14:noSpellErr="1">
      <w:pPr>
        <w:shd w:val="clear" w:color="auto" w:fill="FFFFFF" w:themeFill="background1"/>
        <w:spacing w:after="0"/>
        <w:jc w:val="left"/>
        <w:rPr>
          <w:rFonts w:eastAsia="Times New Roman" w:cs="Arial"/>
          <w:color w:val="202122"/>
          <w:sz w:val="18"/>
          <w:szCs w:val="18"/>
          <w:lang w:eastAsia="cs-CZ"/>
        </w:rPr>
      </w:pPr>
      <w:r w:rsidRPr="003405A8" w:rsidR="00A666C6">
        <w:rPr>
          <w:rFonts w:cs="Roboto Slab"/>
          <w:color w:val="000000"/>
          <w:sz w:val="18"/>
          <w:szCs w:val="18"/>
          <w:shd w:val="clear" w:color="auto" w:fill="F7F3F1"/>
        </w:rPr>
        <w:lastRenderedPageBreak/>
        <w:t>Říjen je poslední měsíc světlé poloviny roku. Měsíc, kdy naši předkové končili sklizeň úrody a děkovali přírodě za poskytnuté dary. Také my bychom už měli mít vše nachystané na nadcházející zimu, vše uklizené a uspořádané, a to nejen na zahradě a v domě, ale i sami v sobě.</w:t>
      </w:r>
    </w:p>
    <w:p w:rsidR="03D4F93B" w:rsidP="03D4F93B" w:rsidRDefault="03D4F93B" w14:paraId="0DDDA8BC" w14:textId="7CDB82DF">
      <w:pPr>
        <w:pStyle w:val="Normln"/>
        <w:shd w:val="clear" w:color="auto" w:fill="FFFFFF" w:themeFill="background1"/>
        <w:spacing w:after="0"/>
        <w:jc w:val="left"/>
        <w:rPr>
          <w:rFonts w:cs="Roboto Slab"/>
          <w:color w:val="000000" w:themeColor="text1" w:themeTint="FF" w:themeShade="FF"/>
          <w:sz w:val="18"/>
          <w:szCs w:val="18"/>
        </w:rPr>
      </w:pPr>
    </w:p>
    <w:p w:rsidRPr="00A666C6" w:rsidR="00A666C6" w:rsidP="003405A8" w:rsidRDefault="00A666C6" w14:paraId="6B165B3E" w14:textId="77777777">
      <w:pPr>
        <w:shd w:val="clear" w:color="auto" w:fill="F7F3F1"/>
        <w:spacing w:after="0"/>
        <w:outlineLvl w:val="2"/>
        <w:rPr>
          <w:rFonts w:eastAsia="Times New Roman" w:cs="Roboto Slab"/>
          <w:b/>
          <w:bCs/>
          <w:color w:val="000000"/>
          <w:spacing w:val="12"/>
          <w:sz w:val="18"/>
          <w:szCs w:val="18"/>
          <w:lang w:eastAsia="cs-CZ"/>
        </w:rPr>
      </w:pPr>
      <w:r w:rsidRPr="00A666C6">
        <w:rPr>
          <w:rFonts w:eastAsia="Times New Roman" w:cs="Roboto Slab"/>
          <w:b/>
          <w:bCs/>
          <w:color w:val="000000"/>
          <w:spacing w:val="12"/>
          <w:sz w:val="18"/>
          <w:szCs w:val="18"/>
          <w:lang w:eastAsia="cs-CZ"/>
        </w:rPr>
        <w:t>Péče o tělo i duši</w:t>
      </w:r>
    </w:p>
    <w:p w:rsidRPr="003405A8" w:rsidR="00A666C6" w:rsidP="003405A8" w:rsidRDefault="00A666C6" w14:paraId="774F5E9B" w14:textId="0B5C5DA2">
      <w:pPr>
        <w:shd w:val="clear" w:color="auto" w:fill="F7F3F1"/>
        <w:spacing w:after="0"/>
        <w:jc w:val="left"/>
        <w:rPr>
          <w:rFonts w:cs="Roboto Slab"/>
          <w:color w:val="000000"/>
          <w:sz w:val="18"/>
          <w:szCs w:val="18"/>
          <w:shd w:val="clear" w:color="auto" w:fill="F7F3F1"/>
        </w:rPr>
      </w:pPr>
      <w:r w:rsidRPr="00A666C6">
        <w:rPr>
          <w:rFonts w:eastAsia="Times New Roman" w:cs="Roboto Slab"/>
          <w:color w:val="000000"/>
          <w:sz w:val="18"/>
          <w:szCs w:val="18"/>
          <w:lang w:eastAsia="cs-CZ"/>
        </w:rPr>
        <w:t xml:space="preserve">Inspirací nám v tomto případě může být svatá Hildegarda, která říjen přirovnává ke staršímu člověku, který už často bývá unavený. Když je mu chladno, tak si sedne, malinko se schoulí do sebe, zahřeje se svým vlastním teplem, podívá se na věci z trochu jiné perspektivy, vynechá to nepodstatné, přestane se honit za touhami mládí, obrátí se do nitra a pustí se hlavně do toho, co těší jeho </w:t>
      </w:r>
      <w:proofErr w:type="spellStart"/>
      <w:proofErr w:type="gramStart"/>
      <w:r w:rsidRPr="00A666C6">
        <w:rPr>
          <w:rFonts w:eastAsia="Times New Roman" w:cs="Roboto Slab"/>
          <w:color w:val="000000"/>
          <w:sz w:val="18"/>
          <w:szCs w:val="18"/>
          <w:lang w:eastAsia="cs-CZ"/>
        </w:rPr>
        <w:t>duši.</w:t>
      </w:r>
      <w:r w:rsidRPr="003405A8">
        <w:rPr>
          <w:rFonts w:cs="Roboto Slab"/>
          <w:color w:val="000000"/>
          <w:sz w:val="18"/>
          <w:szCs w:val="18"/>
          <w:shd w:val="clear" w:color="auto" w:fill="F7F3F1"/>
        </w:rPr>
        <w:t>I</w:t>
      </w:r>
      <w:proofErr w:type="spellEnd"/>
      <w:proofErr w:type="gramEnd"/>
      <w:r w:rsidRPr="003405A8">
        <w:rPr>
          <w:rFonts w:cs="Roboto Slab"/>
          <w:color w:val="000000"/>
          <w:sz w:val="18"/>
          <w:szCs w:val="18"/>
          <w:shd w:val="clear" w:color="auto" w:fill="F7F3F1"/>
        </w:rPr>
        <w:t xml:space="preserve"> o tělo se samozřejmě musíme postarat, podzimní čas nám ovšem naznačuje, že bychom měli spíš ubrat. Občasné teplé dny nám dávají dostatek prostoru k pohybu, výkonnostní sporty bude ale moudré raději vyměnit za procházky nebo práci na zahradě. Prodlužující se večery můžeme využít k četbě, rozhovorům s blízkými a přemýšlení o sobě i o životě vůbec.</w:t>
      </w:r>
    </w:p>
    <w:p w:rsidRPr="00A666C6" w:rsidR="00A666C6" w:rsidP="003405A8" w:rsidRDefault="00A666C6" w14:paraId="67073D62" w14:textId="77777777">
      <w:pPr>
        <w:shd w:val="clear" w:color="auto" w:fill="F7F3F1"/>
        <w:spacing w:after="0"/>
        <w:jc w:val="left"/>
        <w:rPr>
          <w:rFonts w:eastAsia="Times New Roman" w:cs="Roboto Slab"/>
          <w:color w:val="000000"/>
          <w:sz w:val="18"/>
          <w:szCs w:val="18"/>
          <w:lang w:eastAsia="cs-CZ"/>
        </w:rPr>
      </w:pPr>
      <w:r w:rsidRPr="03D4F93B" w:rsidR="00A666C6">
        <w:rPr>
          <w:rFonts w:eastAsia="Times New Roman" w:cs="Roboto Slab"/>
          <w:color w:val="000000" w:themeColor="text1" w:themeTint="FF" w:themeShade="FF"/>
          <w:sz w:val="18"/>
          <w:szCs w:val="18"/>
          <w:lang w:eastAsia="cs-CZ"/>
        </w:rPr>
        <w:t>Příroda kolem nám může být krásným příkladem, jak na to. Zbavuje se všeho méně podstatného, shazuje listí a své síly pomalu stahuje dolů do země. Tepla má ještě dost na to, aby dozrály poslední plodiny, nic nového už ovšem netvoří a nikam se nežene. My si na podzim můžeme naordinovat kratší půst, doba je pro něj víc než vhodná. Po létě jsme dobře vyživení a před zimou neuškodí trochu si vyčistit organismus. Nic už ale nesmíme přehánět, protože i naše tělo si pomalu začíná chystat zásoby, zklidňuje se a stahuje do svého nitra.</w:t>
      </w:r>
    </w:p>
    <w:p w:rsidR="03D4F93B" w:rsidP="03D4F93B" w:rsidRDefault="03D4F93B" w14:paraId="6E2475A1" w14:textId="007998E5">
      <w:pPr>
        <w:pStyle w:val="Normln"/>
        <w:shd w:val="clear" w:color="auto" w:fill="F7F3F1"/>
        <w:spacing w:after="0"/>
        <w:jc w:val="left"/>
        <w:rPr>
          <w:rFonts w:eastAsia="Times New Roman" w:cs="Roboto Slab"/>
          <w:color w:val="000000" w:themeColor="text1" w:themeTint="FF" w:themeShade="FF"/>
          <w:sz w:val="18"/>
          <w:szCs w:val="18"/>
          <w:lang w:eastAsia="cs-CZ"/>
        </w:rPr>
      </w:pPr>
    </w:p>
    <w:p w:rsidRPr="00A666C6" w:rsidR="00A666C6" w:rsidP="003405A8" w:rsidRDefault="00A666C6" w14:paraId="1BCAD2BD" w14:textId="77777777">
      <w:pPr>
        <w:shd w:val="clear" w:color="auto" w:fill="F7F3F1"/>
        <w:spacing w:after="0"/>
        <w:outlineLvl w:val="2"/>
        <w:rPr>
          <w:rFonts w:eastAsia="Times New Roman" w:cs="Roboto Slab"/>
          <w:b/>
          <w:bCs/>
          <w:color w:val="000000"/>
          <w:spacing w:val="12"/>
          <w:sz w:val="18"/>
          <w:szCs w:val="18"/>
          <w:lang w:eastAsia="cs-CZ"/>
        </w:rPr>
      </w:pPr>
      <w:r w:rsidRPr="00A666C6">
        <w:rPr>
          <w:rFonts w:eastAsia="Times New Roman" w:cs="Roboto Slab"/>
          <w:b/>
          <w:bCs/>
          <w:color w:val="000000"/>
          <w:spacing w:val="12"/>
          <w:sz w:val="18"/>
          <w:szCs w:val="18"/>
          <w:lang w:eastAsia="cs-CZ"/>
        </w:rPr>
        <w:t>Čas díkůvzdání</w:t>
      </w:r>
    </w:p>
    <w:p w:rsidRPr="003405A8" w:rsidR="00A666C6" w:rsidP="003405A8" w:rsidRDefault="00A666C6" w14:paraId="4F0352FC" w14:textId="77777777">
      <w:pPr>
        <w:shd w:val="clear" w:color="auto" w:fill="F7F3F1"/>
        <w:spacing w:after="0"/>
        <w:jc w:val="left"/>
        <w:rPr>
          <w:rFonts w:eastAsia="Times New Roman" w:cs="Roboto Slab"/>
          <w:color w:val="000000"/>
          <w:sz w:val="18"/>
          <w:szCs w:val="18"/>
          <w:lang w:eastAsia="cs-CZ"/>
        </w:rPr>
      </w:pPr>
      <w:r w:rsidRPr="03D4F93B" w:rsidR="00A666C6">
        <w:rPr>
          <w:rFonts w:eastAsia="Times New Roman" w:cs="Roboto Slab"/>
          <w:color w:val="000000" w:themeColor="text1" w:themeTint="FF" w:themeShade="FF"/>
          <w:sz w:val="18"/>
          <w:szCs w:val="18"/>
          <w:lang w:eastAsia="cs-CZ"/>
        </w:rPr>
        <w:t>Podzimní čas býval v hospodářství dobou sčítání úrody. Dokončoval se sběr některých plodin, jako jsou brambory, řepa, ve vinařských oblastech hrozny a v chmelařských chmel. To se ostatně děje i dneska, akorát nám to všechno počasí nachystalo o měsíc dřív. Sušila se jablka, ze švestek se vařila povidla, různé druhy ovoce se nakládalo na pozdější pálení (i to se ostatně děje i dneska).</w:t>
      </w:r>
    </w:p>
    <w:p w:rsidR="03D4F93B" w:rsidP="03D4F93B" w:rsidRDefault="03D4F93B" w14:paraId="38302F92" w14:textId="37E44B66">
      <w:pPr>
        <w:pStyle w:val="Normln"/>
        <w:shd w:val="clear" w:color="auto" w:fill="F7F3F1"/>
        <w:spacing w:after="0"/>
        <w:jc w:val="left"/>
        <w:rPr>
          <w:rFonts w:eastAsia="Times New Roman" w:cs="Roboto Slab"/>
          <w:color w:val="000000" w:themeColor="text1" w:themeTint="FF" w:themeShade="FF"/>
          <w:sz w:val="18"/>
          <w:szCs w:val="18"/>
          <w:lang w:eastAsia="cs-CZ"/>
        </w:rPr>
      </w:pPr>
    </w:p>
    <w:p w:rsidRPr="002927B5" w:rsidR="002927B5" w:rsidP="003405A8" w:rsidRDefault="002927B5" w14:paraId="5928A2B3" w14:textId="77777777">
      <w:pPr>
        <w:shd w:val="clear" w:color="auto" w:fill="F7F3F1"/>
        <w:spacing w:after="0"/>
        <w:outlineLvl w:val="2"/>
        <w:rPr>
          <w:rFonts w:eastAsia="Times New Roman" w:cs="Roboto Slab"/>
          <w:b/>
          <w:bCs/>
          <w:color w:val="000000"/>
          <w:spacing w:val="12"/>
          <w:sz w:val="18"/>
          <w:szCs w:val="18"/>
          <w:lang w:eastAsia="cs-CZ"/>
        </w:rPr>
      </w:pPr>
      <w:r w:rsidRPr="002927B5">
        <w:rPr>
          <w:rFonts w:eastAsia="Times New Roman" w:cs="Roboto Slab"/>
          <w:b/>
          <w:bCs/>
          <w:color w:val="000000"/>
          <w:spacing w:val="12"/>
          <w:sz w:val="18"/>
          <w:szCs w:val="18"/>
          <w:lang w:eastAsia="cs-CZ"/>
        </w:rPr>
        <w:t>Patroni podzimu</w:t>
      </w:r>
    </w:p>
    <w:p w:rsidRPr="002927B5" w:rsidR="002927B5" w:rsidP="003405A8" w:rsidRDefault="002927B5" w14:paraId="06F6A178" w14:textId="77777777">
      <w:pPr>
        <w:shd w:val="clear" w:color="auto" w:fill="F7F3F1"/>
        <w:spacing w:after="0"/>
        <w:jc w:val="left"/>
        <w:rPr>
          <w:rFonts w:eastAsia="Times New Roman" w:cs="Roboto Slab"/>
          <w:color w:val="000000"/>
          <w:sz w:val="18"/>
          <w:szCs w:val="18"/>
          <w:lang w:eastAsia="cs-CZ"/>
        </w:rPr>
      </w:pPr>
      <w:r w:rsidRPr="002927B5">
        <w:rPr>
          <w:rFonts w:eastAsia="Times New Roman" w:cs="Roboto Slab"/>
          <w:color w:val="000000"/>
          <w:sz w:val="18"/>
          <w:szCs w:val="18"/>
          <w:lang w:eastAsia="cs-CZ"/>
        </w:rPr>
        <w:t xml:space="preserve">Staří Římané zase slavili 1. října svátek </w:t>
      </w:r>
      <w:proofErr w:type="spellStart"/>
      <w:r w:rsidRPr="002927B5">
        <w:rPr>
          <w:rFonts w:eastAsia="Times New Roman" w:cs="Roboto Slab"/>
          <w:color w:val="000000"/>
          <w:sz w:val="18"/>
          <w:szCs w:val="18"/>
          <w:lang w:eastAsia="cs-CZ"/>
        </w:rPr>
        <w:t>Meditriny</w:t>
      </w:r>
      <w:proofErr w:type="spellEnd"/>
      <w:r w:rsidRPr="002927B5">
        <w:rPr>
          <w:rFonts w:eastAsia="Times New Roman" w:cs="Roboto Slab"/>
          <w:color w:val="000000"/>
          <w:sz w:val="18"/>
          <w:szCs w:val="18"/>
          <w:lang w:eastAsia="cs-CZ"/>
        </w:rPr>
        <w:t xml:space="preserve">, bohyně zdraví a vína. Jak příhodné. Celý měsíc říjen pak zasvětili bohu </w:t>
      </w:r>
      <w:proofErr w:type="spellStart"/>
      <w:r w:rsidRPr="002927B5">
        <w:rPr>
          <w:rFonts w:eastAsia="Times New Roman" w:cs="Roboto Slab"/>
          <w:color w:val="000000"/>
          <w:sz w:val="18"/>
          <w:szCs w:val="18"/>
          <w:lang w:eastAsia="cs-CZ"/>
        </w:rPr>
        <w:t>Martovi</w:t>
      </w:r>
      <w:proofErr w:type="spellEnd"/>
      <w:r w:rsidRPr="002927B5">
        <w:rPr>
          <w:rFonts w:eastAsia="Times New Roman" w:cs="Roboto Slab"/>
          <w:color w:val="000000"/>
          <w:sz w:val="18"/>
          <w:szCs w:val="18"/>
          <w:lang w:eastAsia="cs-CZ"/>
        </w:rPr>
        <w:t xml:space="preserve">, který byl nejen patronem válečníků, ale hlavně ochráncem před zimou, hladem a dalšími pohromami. Inu, příroda může být na jednu stranu laskavá matka a velkorysá živitelka, umí být ale i nepřející a děsivou ničitelkou jako další z podzimních bohyní </w:t>
      </w:r>
      <w:proofErr w:type="spellStart"/>
      <w:r w:rsidRPr="002927B5">
        <w:rPr>
          <w:rFonts w:eastAsia="Times New Roman" w:cs="Roboto Slab"/>
          <w:color w:val="000000"/>
          <w:sz w:val="18"/>
          <w:szCs w:val="18"/>
          <w:lang w:eastAsia="cs-CZ"/>
        </w:rPr>
        <w:t>Hekaté</w:t>
      </w:r>
      <w:proofErr w:type="spellEnd"/>
      <w:r w:rsidRPr="002927B5">
        <w:rPr>
          <w:rFonts w:eastAsia="Times New Roman" w:cs="Roboto Slab"/>
          <w:color w:val="000000"/>
          <w:sz w:val="18"/>
          <w:szCs w:val="18"/>
          <w:lang w:eastAsia="cs-CZ"/>
        </w:rPr>
        <w:t xml:space="preserve"> či keltská babice </w:t>
      </w:r>
      <w:proofErr w:type="spellStart"/>
      <w:r w:rsidRPr="002927B5">
        <w:rPr>
          <w:rFonts w:eastAsia="Times New Roman" w:cs="Roboto Slab"/>
          <w:color w:val="000000"/>
          <w:sz w:val="18"/>
          <w:szCs w:val="18"/>
          <w:lang w:eastAsia="cs-CZ"/>
        </w:rPr>
        <w:t>Cailleach</w:t>
      </w:r>
      <w:proofErr w:type="spellEnd"/>
      <w:r w:rsidRPr="002927B5">
        <w:rPr>
          <w:rFonts w:eastAsia="Times New Roman" w:cs="Roboto Slab"/>
          <w:color w:val="000000"/>
          <w:sz w:val="18"/>
          <w:szCs w:val="18"/>
          <w:lang w:eastAsia="cs-CZ"/>
        </w:rPr>
        <w:t>.</w:t>
      </w:r>
    </w:p>
    <w:p w:rsidRPr="003405A8" w:rsidR="002927B5" w:rsidP="003405A8" w:rsidRDefault="002927B5" w14:paraId="380FB33C" w14:textId="6C9773C5">
      <w:pPr>
        <w:shd w:val="clear" w:color="auto" w:fill="F7F3F1"/>
        <w:spacing w:after="0"/>
        <w:jc w:val="left"/>
        <w:rPr>
          <w:rFonts w:cs="Roboto Slab"/>
          <w:color w:val="000000"/>
          <w:sz w:val="18"/>
          <w:szCs w:val="18"/>
          <w:shd w:val="clear" w:color="auto" w:fill="F7F3F1"/>
        </w:rPr>
      </w:pPr>
      <w:r w:rsidRPr="003405A8">
        <w:rPr>
          <w:rFonts w:cs="Roboto Slab"/>
          <w:color w:val="000000"/>
          <w:sz w:val="18"/>
          <w:szCs w:val="18"/>
          <w:shd w:val="clear" w:color="auto" w:fill="F7F3F1"/>
        </w:rPr>
        <w:t>Možná proto si křesťané hned 2. října zvolili za svátek všech strážných andělů, 4. října si připomínají velkého ochránce přírody a zvěře Františka z Assisi, 16. se v českých zemích léta slavilo Havelské neboli císařské posvícení, do něhož má být úroda pod střechou a zelí vykvašené. Spojení Havla se zelím naznačuje i lidová pranostika – svatý Havel, do zelí zajel.</w:t>
      </w:r>
    </w:p>
    <w:p w:rsidRPr="003405A8" w:rsidR="002927B5" w:rsidP="003405A8" w:rsidRDefault="002927B5" w14:paraId="0FB3AADC" w14:textId="77777777">
      <w:pPr>
        <w:pStyle w:val="Normlnweb"/>
        <w:shd w:val="clear" w:color="auto" w:fill="F7F3F1"/>
        <w:spacing w:before="0" w:beforeAutospacing="0" w:after="0" w:afterAutospacing="0"/>
        <w:rPr>
          <w:rFonts w:ascii="Arial Narrow" w:hAnsi="Arial Narrow" w:cs="Roboto Slab"/>
          <w:color w:val="000000"/>
          <w:sz w:val="18"/>
          <w:szCs w:val="18"/>
        </w:rPr>
      </w:pPr>
      <w:r w:rsidRPr="003405A8">
        <w:rPr>
          <w:rFonts w:ascii="Arial Narrow" w:hAnsi="Arial Narrow" w:cs="Roboto Slab"/>
          <w:color w:val="000000"/>
          <w:sz w:val="18"/>
          <w:szCs w:val="18"/>
        </w:rPr>
        <w:t>Naši praktičtí předkové neváhali spojovat více věcí a říjnová posvícení často kombinovali se slavením svateb. Pozor ale, Hedvika, která má svůj svátek 17., je zároveň ochránkyní vyhnanců, 18. října nám svatý Lukáš, patron lékařů a lékárníků, opět připomene potřebu péče o naše zdraví. Zajímavé je, že byl i ochráncem řezníků a právníků. Doufejme, že se jako pacienti nebudeme mít důvod s nikým soudit a že si ve zdraví užijeme nastávající období zabíjaček.</w:t>
      </w:r>
    </w:p>
    <w:p w:rsidRPr="003405A8" w:rsidR="002927B5" w:rsidP="003405A8" w:rsidRDefault="002927B5" w14:paraId="7AAE6D2B" w14:textId="77777777">
      <w:pPr>
        <w:pStyle w:val="Normlnweb"/>
        <w:shd w:val="clear" w:color="auto" w:fill="F7F3F1"/>
        <w:spacing w:before="0" w:beforeAutospacing="0" w:after="0" w:afterAutospacing="0"/>
        <w:rPr>
          <w:rFonts w:ascii="Arial Narrow" w:hAnsi="Arial Narrow" w:cs="Roboto Slab"/>
          <w:color w:val="000000"/>
          <w:sz w:val="18"/>
          <w:szCs w:val="18"/>
        </w:rPr>
      </w:pPr>
      <w:r w:rsidRPr="003405A8">
        <w:rPr>
          <w:rFonts w:ascii="Arial Narrow" w:hAnsi="Arial Narrow" w:cs="Roboto Slab"/>
          <w:color w:val="000000"/>
          <w:sz w:val="18"/>
          <w:szCs w:val="18"/>
        </w:rPr>
        <w:t>21. října má svátek ochránkyně manželství, patronka dívek a šťastné smrti svatá Voršila, která nám dle lidových pranostik již posílá zimu. Budeme si tedy muset dát pozor, abychom hned 28. nemuseli kromě oslav 100letého výročí republiky o pomoc prosit svatého Judu, ochránce všech, kdo se ocitají v zoufalé situaci. </w:t>
      </w:r>
    </w:p>
    <w:p w:rsidR="002927B5" w:rsidP="003405A8" w:rsidRDefault="002927B5" w14:paraId="109F141E" w14:textId="77777777">
      <w:pPr>
        <w:pStyle w:val="Normlnweb"/>
        <w:shd w:val="clear" w:color="auto" w:fill="F7F3F1"/>
        <w:spacing w:before="0" w:beforeAutospacing="0" w:after="0" w:afterAutospacing="0"/>
        <w:rPr>
          <w:rFonts w:ascii="Arial Narrow" w:hAnsi="Arial Narrow" w:cs="Roboto Slab"/>
          <w:color w:val="000000"/>
          <w:sz w:val="18"/>
          <w:szCs w:val="18"/>
        </w:rPr>
      </w:pPr>
      <w:r w:rsidRPr="003405A8">
        <w:rPr>
          <w:rFonts w:ascii="Arial Narrow" w:hAnsi="Arial Narrow" w:cs="Roboto Slab"/>
          <w:color w:val="000000"/>
          <w:sz w:val="18"/>
          <w:szCs w:val="18"/>
        </w:rPr>
        <w:t>Zima, období temna a chladu, nás zažene do našich domovů, kde si naši předkové po večerech vyprávěli příběhy a vzpomínali na časy minulé, aby se poučili z moudrosti a konec konců i chyb těch, kteří tu již nejsou. </w:t>
      </w:r>
      <w:r w:rsidRPr="003405A8">
        <w:rPr>
          <w:rStyle w:val="Siln"/>
          <w:rFonts w:ascii="Arial Narrow" w:hAnsi="Arial Narrow" w:eastAsia="Calibri" w:cs="Roboto Slab"/>
          <w:color w:val="000000"/>
          <w:sz w:val="18"/>
          <w:szCs w:val="18"/>
        </w:rPr>
        <w:t>Keltové</w:t>
      </w:r>
      <w:r w:rsidRPr="003405A8">
        <w:rPr>
          <w:rFonts w:ascii="Arial Narrow" w:hAnsi="Arial Narrow" w:cs="Roboto Slab"/>
          <w:color w:val="000000"/>
          <w:sz w:val="18"/>
          <w:szCs w:val="18"/>
        </w:rPr>
        <w:t> si v průběhu října připomínali hlavně své ženské předky, kteří na nás z onoho světa dohlížejí a žehnají nám.</w:t>
      </w:r>
    </w:p>
    <w:p w:rsidR="003405A8" w:rsidP="003405A8" w:rsidRDefault="003405A8" w14:paraId="5FA10A00" w14:textId="77777777">
      <w:pPr>
        <w:pStyle w:val="Normlnweb"/>
        <w:shd w:val="clear" w:color="auto" w:fill="F7F3F1"/>
        <w:spacing w:before="0" w:beforeAutospacing="0" w:after="0" w:afterAutospacing="0"/>
        <w:rPr>
          <w:rFonts w:ascii="Arial Narrow" w:hAnsi="Arial Narrow" w:cs="Roboto Slab"/>
          <w:color w:val="000000"/>
          <w:sz w:val="18"/>
          <w:szCs w:val="18"/>
        </w:rPr>
      </w:pPr>
    </w:p>
    <w:p w:rsidRPr="003405A8" w:rsidR="003405A8" w:rsidP="003405A8" w:rsidRDefault="003405A8" w14:paraId="487BC649" w14:textId="77777777">
      <w:pPr>
        <w:pStyle w:val="Normlnweb"/>
        <w:shd w:val="clear" w:color="auto" w:fill="F7F3F1"/>
        <w:spacing w:before="0" w:beforeAutospacing="0" w:after="0" w:afterAutospacing="0"/>
        <w:rPr>
          <w:rFonts w:ascii="Arial Narrow" w:hAnsi="Arial Narrow" w:cs="Roboto Slab"/>
          <w:color w:val="000000"/>
          <w:sz w:val="16"/>
          <w:szCs w:val="16"/>
        </w:rPr>
      </w:pPr>
    </w:p>
    <w:p w:rsidR="003405A8" w:rsidP="003405A8" w:rsidRDefault="003405A8" w14:paraId="32148577" w14:textId="77777777">
      <w:pPr>
        <w:shd w:val="clear" w:color="auto" w:fill="FFFFFF"/>
        <w:spacing w:before="120"/>
        <w:jc w:val="left"/>
        <w:rPr>
          <w:rFonts w:eastAsia="Times New Roman" w:cs="Arial"/>
          <w:b/>
          <w:bCs/>
          <w:color w:val="202122"/>
          <w:sz w:val="18"/>
          <w:szCs w:val="18"/>
          <w:lang w:eastAsia="cs-CZ"/>
        </w:rPr>
      </w:pPr>
    </w:p>
    <w:p w:rsidRPr="00BF66E6" w:rsidR="003405A8" w:rsidP="003405A8" w:rsidRDefault="003405A8" w14:paraId="66F1A23F" w14:textId="113825F3">
      <w:pPr>
        <w:shd w:val="clear" w:color="auto" w:fill="FFFFFF"/>
        <w:spacing w:before="120"/>
        <w:jc w:val="left"/>
        <w:rPr>
          <w:rFonts w:eastAsia="Times New Roman" w:cs="Arial"/>
          <w:color w:val="202122"/>
          <w:sz w:val="18"/>
          <w:szCs w:val="18"/>
          <w:lang w:eastAsia="cs-CZ"/>
        </w:rPr>
      </w:pPr>
      <w:r w:rsidRPr="00BF66E6">
        <w:rPr>
          <w:rFonts w:eastAsia="Times New Roman" w:cs="Arial"/>
          <w:b/>
          <w:bCs/>
          <w:color w:val="202122"/>
          <w:sz w:val="18"/>
          <w:szCs w:val="18"/>
          <w:lang w:eastAsia="cs-CZ"/>
        </w:rPr>
        <w:t xml:space="preserve">Augusta Ada King, hraběnka z </w:t>
      </w:r>
      <w:proofErr w:type="spellStart"/>
      <w:r w:rsidRPr="00BF66E6">
        <w:rPr>
          <w:rFonts w:eastAsia="Times New Roman" w:cs="Arial"/>
          <w:b/>
          <w:bCs/>
          <w:color w:val="202122"/>
          <w:sz w:val="18"/>
          <w:szCs w:val="18"/>
          <w:lang w:eastAsia="cs-CZ"/>
        </w:rPr>
        <w:t>Lovelace</w:t>
      </w:r>
      <w:proofErr w:type="spellEnd"/>
      <w:r w:rsidRPr="00BF66E6">
        <w:rPr>
          <w:rFonts w:eastAsia="Times New Roman" w:cs="Arial"/>
          <w:color w:val="202122"/>
          <w:sz w:val="18"/>
          <w:szCs w:val="18"/>
          <w:lang w:eastAsia="cs-CZ"/>
        </w:rPr>
        <w:t> (</w:t>
      </w:r>
      <w:hyperlink w:tooltip="10. prosinec" w:history="1" r:id="rId11">
        <w:r w:rsidRPr="00BF66E6">
          <w:rPr>
            <w:rFonts w:eastAsia="Times New Roman" w:cs="Arial"/>
            <w:color w:val="3366CC"/>
            <w:sz w:val="18"/>
            <w:szCs w:val="18"/>
            <w:u w:val="single"/>
            <w:lang w:eastAsia="cs-CZ"/>
          </w:rPr>
          <w:t>10. prosince</w:t>
        </w:r>
      </w:hyperlink>
      <w:r w:rsidRPr="00BF66E6">
        <w:rPr>
          <w:rFonts w:eastAsia="Times New Roman" w:cs="Arial"/>
          <w:color w:val="202122"/>
          <w:sz w:val="18"/>
          <w:szCs w:val="18"/>
          <w:lang w:eastAsia="cs-CZ"/>
        </w:rPr>
        <w:t> </w:t>
      </w:r>
      <w:hyperlink w:tooltip="1815" w:history="1" r:id="rId12">
        <w:r w:rsidRPr="00BF66E6">
          <w:rPr>
            <w:rFonts w:eastAsia="Times New Roman" w:cs="Arial"/>
            <w:color w:val="3366CC"/>
            <w:sz w:val="18"/>
            <w:szCs w:val="18"/>
            <w:u w:val="single"/>
            <w:lang w:eastAsia="cs-CZ"/>
          </w:rPr>
          <w:t>1815</w:t>
        </w:r>
      </w:hyperlink>
      <w:r w:rsidRPr="00BF66E6">
        <w:rPr>
          <w:rFonts w:eastAsia="Times New Roman" w:cs="Arial"/>
          <w:color w:val="202122"/>
          <w:sz w:val="18"/>
          <w:szCs w:val="18"/>
          <w:lang w:eastAsia="cs-CZ"/>
        </w:rPr>
        <w:t> </w:t>
      </w:r>
      <w:hyperlink w:tooltip="Londýn" w:history="1" r:id="rId13">
        <w:r w:rsidRPr="00BF66E6">
          <w:rPr>
            <w:rFonts w:eastAsia="Times New Roman" w:cs="Arial"/>
            <w:color w:val="3366CC"/>
            <w:sz w:val="18"/>
            <w:szCs w:val="18"/>
            <w:u w:val="single"/>
            <w:lang w:eastAsia="cs-CZ"/>
          </w:rPr>
          <w:t>Londýn</w:t>
        </w:r>
      </w:hyperlink>
      <w:r w:rsidRPr="00BF66E6">
        <w:rPr>
          <w:rFonts w:eastAsia="Times New Roman" w:cs="Arial"/>
          <w:color w:val="202122"/>
          <w:sz w:val="18"/>
          <w:szCs w:val="18"/>
          <w:lang w:eastAsia="cs-CZ"/>
        </w:rPr>
        <w:t> – </w:t>
      </w:r>
      <w:hyperlink w:tooltip="27. listopad" w:history="1" r:id="rId14">
        <w:r w:rsidRPr="00BF66E6">
          <w:rPr>
            <w:rFonts w:eastAsia="Times New Roman" w:cs="Arial"/>
            <w:color w:val="3366CC"/>
            <w:sz w:val="18"/>
            <w:szCs w:val="18"/>
            <w:u w:val="single"/>
            <w:lang w:eastAsia="cs-CZ"/>
          </w:rPr>
          <w:t>27. listopadu</w:t>
        </w:r>
      </w:hyperlink>
      <w:r w:rsidRPr="00BF66E6">
        <w:rPr>
          <w:rFonts w:eastAsia="Times New Roman" w:cs="Arial"/>
          <w:color w:val="202122"/>
          <w:sz w:val="18"/>
          <w:szCs w:val="18"/>
          <w:lang w:eastAsia="cs-CZ"/>
        </w:rPr>
        <w:t> </w:t>
      </w:r>
      <w:hyperlink w:tooltip="1852" w:history="1" r:id="rId15">
        <w:r w:rsidRPr="00BF66E6">
          <w:rPr>
            <w:rFonts w:eastAsia="Times New Roman" w:cs="Arial"/>
            <w:color w:val="3366CC"/>
            <w:sz w:val="18"/>
            <w:szCs w:val="18"/>
            <w:u w:val="single"/>
            <w:lang w:eastAsia="cs-CZ"/>
          </w:rPr>
          <w:t>1852</w:t>
        </w:r>
      </w:hyperlink>
      <w:r w:rsidRPr="00BF66E6">
        <w:rPr>
          <w:rFonts w:eastAsia="Times New Roman" w:cs="Arial"/>
          <w:color w:val="202122"/>
          <w:sz w:val="18"/>
          <w:szCs w:val="18"/>
          <w:lang w:eastAsia="cs-CZ"/>
        </w:rPr>
        <w:t> tamtéž), narozená jako </w:t>
      </w:r>
      <w:r w:rsidRPr="00BF66E6">
        <w:rPr>
          <w:rFonts w:eastAsia="Times New Roman" w:cs="Arial"/>
          <w:b/>
          <w:bCs/>
          <w:color w:val="202122"/>
          <w:sz w:val="18"/>
          <w:szCs w:val="18"/>
          <w:lang w:eastAsia="cs-CZ"/>
        </w:rPr>
        <w:t>Augusta Ada Byron</w:t>
      </w:r>
      <w:r w:rsidRPr="00BF66E6">
        <w:rPr>
          <w:rFonts w:eastAsia="Times New Roman" w:cs="Arial"/>
          <w:color w:val="202122"/>
          <w:sz w:val="18"/>
          <w:szCs w:val="18"/>
          <w:lang w:eastAsia="cs-CZ"/>
        </w:rPr>
        <w:t> a nyní známá jako </w:t>
      </w:r>
      <w:r w:rsidRPr="00BF66E6">
        <w:rPr>
          <w:rFonts w:eastAsia="Times New Roman" w:cs="Arial"/>
          <w:b/>
          <w:bCs/>
          <w:color w:val="202122"/>
          <w:sz w:val="18"/>
          <w:szCs w:val="18"/>
          <w:lang w:eastAsia="cs-CZ"/>
        </w:rPr>
        <w:t xml:space="preserve">Ada </w:t>
      </w:r>
      <w:proofErr w:type="spellStart"/>
      <w:r w:rsidRPr="00BF66E6">
        <w:rPr>
          <w:rFonts w:eastAsia="Times New Roman" w:cs="Arial"/>
          <w:b/>
          <w:bCs/>
          <w:color w:val="202122"/>
          <w:sz w:val="18"/>
          <w:szCs w:val="18"/>
          <w:lang w:eastAsia="cs-CZ"/>
        </w:rPr>
        <w:t>Lovelace</w:t>
      </w:r>
      <w:proofErr w:type="spellEnd"/>
      <w:r w:rsidRPr="00BF66E6">
        <w:rPr>
          <w:rFonts w:eastAsia="Times New Roman" w:cs="Arial"/>
          <w:color w:val="202122"/>
          <w:sz w:val="18"/>
          <w:szCs w:val="18"/>
          <w:lang w:eastAsia="cs-CZ"/>
        </w:rPr>
        <w:t>, byla </w:t>
      </w:r>
      <w:hyperlink w:tooltip="Angličané" w:history="1" r:id="rId16">
        <w:r w:rsidRPr="00BF66E6">
          <w:rPr>
            <w:rFonts w:eastAsia="Times New Roman" w:cs="Arial"/>
            <w:color w:val="3366CC"/>
            <w:sz w:val="18"/>
            <w:szCs w:val="18"/>
            <w:u w:val="single"/>
            <w:lang w:eastAsia="cs-CZ"/>
          </w:rPr>
          <w:t>anglická</w:t>
        </w:r>
      </w:hyperlink>
      <w:r w:rsidRPr="00BF66E6">
        <w:rPr>
          <w:rFonts w:eastAsia="Times New Roman" w:cs="Arial"/>
          <w:color w:val="202122"/>
          <w:sz w:val="18"/>
          <w:szCs w:val="18"/>
          <w:lang w:eastAsia="cs-CZ"/>
        </w:rPr>
        <w:t> </w:t>
      </w:r>
      <w:hyperlink w:tooltip="Matematik" w:history="1" r:id="rId17">
        <w:r w:rsidRPr="00BF66E6">
          <w:rPr>
            <w:rFonts w:eastAsia="Times New Roman" w:cs="Arial"/>
            <w:color w:val="3366CC"/>
            <w:sz w:val="18"/>
            <w:szCs w:val="18"/>
            <w:u w:val="single"/>
            <w:lang w:eastAsia="cs-CZ"/>
          </w:rPr>
          <w:t>matematička</w:t>
        </w:r>
      </w:hyperlink>
      <w:r w:rsidRPr="00BF66E6">
        <w:rPr>
          <w:rFonts w:eastAsia="Times New Roman" w:cs="Arial"/>
          <w:color w:val="202122"/>
          <w:sz w:val="18"/>
          <w:szCs w:val="18"/>
          <w:lang w:eastAsia="cs-CZ"/>
        </w:rPr>
        <w:t> a první </w:t>
      </w:r>
      <w:hyperlink w:tooltip="Programátor" w:history="1" r:id="rId18">
        <w:r w:rsidRPr="00BF66E6">
          <w:rPr>
            <w:rFonts w:eastAsia="Times New Roman" w:cs="Arial"/>
            <w:color w:val="3366CC"/>
            <w:sz w:val="18"/>
            <w:szCs w:val="18"/>
            <w:u w:val="single"/>
            <w:lang w:eastAsia="cs-CZ"/>
          </w:rPr>
          <w:t>programátorka</w:t>
        </w:r>
      </w:hyperlink>
      <w:r w:rsidRPr="00BF66E6">
        <w:rPr>
          <w:rFonts w:eastAsia="Times New Roman" w:cs="Arial"/>
          <w:color w:val="202122"/>
          <w:sz w:val="18"/>
          <w:szCs w:val="18"/>
          <w:lang w:eastAsia="cs-CZ"/>
        </w:rPr>
        <w:t>, která je známá především detailním popisem fungování </w:t>
      </w:r>
      <w:proofErr w:type="spellStart"/>
      <w:r w:rsidRPr="00BF66E6">
        <w:rPr>
          <w:rFonts w:eastAsia="Times New Roman" w:cs="Arial"/>
          <w:color w:val="202122"/>
          <w:sz w:val="18"/>
          <w:szCs w:val="18"/>
          <w:lang w:eastAsia="cs-CZ"/>
        </w:rPr>
        <w:fldChar w:fldCharType="begin"/>
      </w:r>
      <w:r w:rsidRPr="00BF66E6">
        <w:rPr>
          <w:rFonts w:eastAsia="Times New Roman" w:cs="Arial"/>
          <w:color w:val="202122"/>
          <w:sz w:val="18"/>
          <w:szCs w:val="18"/>
          <w:lang w:eastAsia="cs-CZ"/>
        </w:rPr>
        <w:instrText>HYPERLINK "https://cs.wikipedia.org/wiki/Charles_Babbage" \o "Charles Babbage"</w:instrText>
      </w:r>
      <w:r w:rsidRPr="00BF66E6">
        <w:rPr>
          <w:rFonts w:eastAsia="Times New Roman" w:cs="Arial"/>
          <w:color w:val="202122"/>
          <w:sz w:val="18"/>
          <w:szCs w:val="18"/>
          <w:lang w:eastAsia="cs-CZ"/>
        </w:rPr>
      </w:r>
      <w:r w:rsidRPr="00BF66E6">
        <w:rPr>
          <w:rFonts w:eastAsia="Times New Roman" w:cs="Arial"/>
          <w:color w:val="202122"/>
          <w:sz w:val="18"/>
          <w:szCs w:val="18"/>
          <w:lang w:eastAsia="cs-CZ"/>
        </w:rPr>
        <w:fldChar w:fldCharType="separate"/>
      </w:r>
      <w:r w:rsidRPr="00BF66E6">
        <w:rPr>
          <w:rFonts w:eastAsia="Times New Roman" w:cs="Arial"/>
          <w:color w:val="3366CC"/>
          <w:sz w:val="18"/>
          <w:szCs w:val="18"/>
          <w:u w:val="single"/>
          <w:lang w:eastAsia="cs-CZ"/>
        </w:rPr>
        <w:t>Babbageova</w:t>
      </w:r>
      <w:proofErr w:type="spellEnd"/>
      <w:r w:rsidRPr="00BF66E6">
        <w:rPr>
          <w:rFonts w:eastAsia="Times New Roman" w:cs="Arial"/>
          <w:color w:val="202122"/>
          <w:sz w:val="18"/>
          <w:szCs w:val="18"/>
          <w:lang w:eastAsia="cs-CZ"/>
        </w:rPr>
        <w:fldChar w:fldCharType="end"/>
      </w:r>
      <w:r w:rsidRPr="00BF66E6">
        <w:rPr>
          <w:rFonts w:eastAsia="Times New Roman" w:cs="Arial"/>
          <w:color w:val="202122"/>
          <w:sz w:val="18"/>
          <w:szCs w:val="18"/>
          <w:lang w:eastAsia="cs-CZ"/>
        </w:rPr>
        <w:t> mechanického </w:t>
      </w:r>
      <w:hyperlink w:tooltip="Počítač" w:history="1" r:id="rId19">
        <w:r w:rsidRPr="00BF66E6">
          <w:rPr>
            <w:rFonts w:eastAsia="Times New Roman" w:cs="Arial"/>
            <w:color w:val="3366CC"/>
            <w:sz w:val="18"/>
            <w:szCs w:val="18"/>
            <w:u w:val="single"/>
            <w:lang w:eastAsia="cs-CZ"/>
          </w:rPr>
          <w:t>počítače</w:t>
        </w:r>
      </w:hyperlink>
      <w:r w:rsidRPr="00BF66E6">
        <w:rPr>
          <w:rFonts w:eastAsia="Times New Roman" w:cs="Arial"/>
          <w:color w:val="202122"/>
          <w:sz w:val="18"/>
          <w:szCs w:val="18"/>
          <w:lang w:eastAsia="cs-CZ"/>
        </w:rPr>
        <w:t> (</w:t>
      </w:r>
      <w:hyperlink w:tooltip="Analytický stroj" w:history="1" r:id="rId20">
        <w:r w:rsidRPr="00BF66E6">
          <w:rPr>
            <w:rFonts w:eastAsia="Times New Roman" w:cs="Arial"/>
            <w:color w:val="3366CC"/>
            <w:sz w:val="18"/>
            <w:szCs w:val="18"/>
            <w:u w:val="single"/>
            <w:lang w:eastAsia="cs-CZ"/>
          </w:rPr>
          <w:t>analytického stroje</w:t>
        </w:r>
      </w:hyperlink>
      <w:r w:rsidRPr="00BF66E6">
        <w:rPr>
          <w:rFonts w:eastAsia="Times New Roman" w:cs="Arial"/>
          <w:color w:val="202122"/>
          <w:sz w:val="18"/>
          <w:szCs w:val="18"/>
          <w:lang w:eastAsia="cs-CZ"/>
        </w:rPr>
        <w:t>), jehož vývoj podporovala i finančně. Mezi jejími poznámkami k analytickému stroji byl i </w:t>
      </w:r>
      <w:hyperlink w:tooltip="Algoritmus" w:history="1" r:id="rId21">
        <w:r w:rsidRPr="00BF66E6">
          <w:rPr>
            <w:rFonts w:eastAsia="Times New Roman" w:cs="Arial"/>
            <w:color w:val="3366CC"/>
            <w:sz w:val="18"/>
            <w:szCs w:val="18"/>
            <w:u w:val="single"/>
            <w:lang w:eastAsia="cs-CZ"/>
          </w:rPr>
          <w:t>algoritmus</w:t>
        </w:r>
      </w:hyperlink>
      <w:r w:rsidRPr="00BF66E6">
        <w:rPr>
          <w:rFonts w:eastAsia="Times New Roman" w:cs="Arial"/>
          <w:color w:val="202122"/>
          <w:sz w:val="18"/>
          <w:szCs w:val="18"/>
          <w:lang w:eastAsia="cs-CZ"/>
        </w:rPr>
        <w:t> </w:t>
      </w:r>
      <w:proofErr w:type="spellStart"/>
      <w:r w:rsidRPr="00BF66E6">
        <w:rPr>
          <w:rFonts w:eastAsia="Times New Roman" w:cs="Arial"/>
          <w:color w:val="202122"/>
          <w:sz w:val="18"/>
          <w:szCs w:val="18"/>
          <w:lang w:eastAsia="cs-CZ"/>
        </w:rPr>
        <w:fldChar w:fldCharType="begin"/>
      </w:r>
      <w:r w:rsidRPr="00BF66E6">
        <w:rPr>
          <w:rFonts w:eastAsia="Times New Roman" w:cs="Arial"/>
          <w:color w:val="202122"/>
          <w:sz w:val="18"/>
          <w:szCs w:val="18"/>
          <w:lang w:eastAsia="cs-CZ"/>
        </w:rPr>
        <w:instrText>HYPERLINK "https://cs.wikipedia.org/wiki/Bernoulliho_%C4%8D%C3%ADsla" \o "Bernoulliho čísla"</w:instrText>
      </w:r>
      <w:r w:rsidRPr="00BF66E6">
        <w:rPr>
          <w:rFonts w:eastAsia="Times New Roman" w:cs="Arial"/>
          <w:color w:val="202122"/>
          <w:sz w:val="18"/>
          <w:szCs w:val="18"/>
          <w:lang w:eastAsia="cs-CZ"/>
        </w:rPr>
      </w:r>
      <w:r w:rsidRPr="00BF66E6">
        <w:rPr>
          <w:rFonts w:eastAsia="Times New Roman" w:cs="Arial"/>
          <w:color w:val="202122"/>
          <w:sz w:val="18"/>
          <w:szCs w:val="18"/>
          <w:lang w:eastAsia="cs-CZ"/>
        </w:rPr>
        <w:fldChar w:fldCharType="separate"/>
      </w:r>
      <w:r w:rsidRPr="00BF66E6">
        <w:rPr>
          <w:rFonts w:eastAsia="Times New Roman" w:cs="Arial"/>
          <w:color w:val="3366CC"/>
          <w:sz w:val="18"/>
          <w:szCs w:val="18"/>
          <w:u w:val="single"/>
          <w:lang w:eastAsia="cs-CZ"/>
        </w:rPr>
        <w:t>Bernoulliho</w:t>
      </w:r>
      <w:proofErr w:type="spellEnd"/>
      <w:r w:rsidRPr="00BF66E6">
        <w:rPr>
          <w:rFonts w:eastAsia="Times New Roman" w:cs="Arial"/>
          <w:color w:val="3366CC"/>
          <w:sz w:val="18"/>
          <w:szCs w:val="18"/>
          <w:u w:val="single"/>
          <w:lang w:eastAsia="cs-CZ"/>
        </w:rPr>
        <w:t xml:space="preserve"> čísel</w:t>
      </w:r>
      <w:r w:rsidRPr="00BF66E6">
        <w:rPr>
          <w:rFonts w:eastAsia="Times New Roman" w:cs="Arial"/>
          <w:color w:val="202122"/>
          <w:sz w:val="18"/>
          <w:szCs w:val="18"/>
          <w:lang w:eastAsia="cs-CZ"/>
        </w:rPr>
        <w:fldChar w:fldCharType="end"/>
      </w:r>
      <w:r w:rsidRPr="00BF66E6">
        <w:rPr>
          <w:rFonts w:eastAsia="Times New Roman" w:cs="Arial"/>
          <w:color w:val="202122"/>
          <w:sz w:val="18"/>
          <w:szCs w:val="18"/>
          <w:lang w:eastAsia="cs-CZ"/>
        </w:rPr>
        <w:t>, který je považován za první algoritmus zpracovatelný počítačem.</w:t>
      </w:r>
      <w:hyperlink w:history="1" w:anchor="cite_note-4" r:id="rId22">
        <w:r w:rsidRPr="00BF66E6">
          <w:rPr>
            <w:rFonts w:eastAsia="Times New Roman" w:cs="Arial"/>
            <w:color w:val="3366CC"/>
            <w:sz w:val="18"/>
            <w:szCs w:val="18"/>
            <w:u w:val="single"/>
            <w:vertAlign w:val="superscript"/>
            <w:lang w:eastAsia="cs-CZ"/>
          </w:rPr>
          <w:t>[4]</w:t>
        </w:r>
      </w:hyperlink>
    </w:p>
    <w:p w:rsidRPr="00BF66E6" w:rsidR="003405A8" w:rsidP="003405A8" w:rsidRDefault="003405A8" w14:paraId="5EEA3BF4" w14:textId="77777777">
      <w:pPr>
        <w:shd w:val="clear" w:color="auto" w:fill="FFFFFF"/>
        <w:spacing w:before="120"/>
        <w:jc w:val="left"/>
        <w:rPr>
          <w:rFonts w:eastAsia="Times New Roman" w:cs="Arial"/>
          <w:color w:val="202122"/>
          <w:sz w:val="18"/>
          <w:szCs w:val="18"/>
          <w:lang w:eastAsia="cs-CZ"/>
        </w:rPr>
      </w:pPr>
      <w:r w:rsidRPr="00BF66E6">
        <w:rPr>
          <w:rFonts w:eastAsia="Times New Roman" w:cs="Arial"/>
          <w:color w:val="202122"/>
          <w:sz w:val="18"/>
          <w:szCs w:val="18"/>
          <w:lang w:eastAsia="cs-CZ"/>
        </w:rPr>
        <w:t>Narodila se 10. prosince 1815 jako jediné </w:t>
      </w:r>
      <w:hyperlink w:tooltip="Legitimita" w:history="1" r:id="rId23">
        <w:r w:rsidRPr="00BF66E6">
          <w:rPr>
            <w:rFonts w:eastAsia="Times New Roman" w:cs="Arial"/>
            <w:color w:val="3366CC"/>
            <w:sz w:val="18"/>
            <w:szCs w:val="18"/>
            <w:u w:val="single"/>
            <w:lang w:eastAsia="cs-CZ"/>
          </w:rPr>
          <w:t>legitimní</w:t>
        </w:r>
      </w:hyperlink>
      <w:r w:rsidRPr="00BF66E6">
        <w:rPr>
          <w:rFonts w:eastAsia="Times New Roman" w:cs="Arial"/>
          <w:color w:val="202122"/>
          <w:sz w:val="18"/>
          <w:szCs w:val="18"/>
          <w:lang w:eastAsia="cs-CZ"/>
        </w:rPr>
        <w:t> dítě básníka </w:t>
      </w:r>
      <w:hyperlink w:tooltip="George Gordon Byron" w:history="1" r:id="rId24">
        <w:r w:rsidRPr="00BF66E6">
          <w:rPr>
            <w:rFonts w:eastAsia="Times New Roman" w:cs="Arial"/>
            <w:color w:val="3366CC"/>
            <w:sz w:val="18"/>
            <w:szCs w:val="18"/>
            <w:u w:val="single"/>
            <w:lang w:eastAsia="cs-CZ"/>
          </w:rPr>
          <w:t>lorda Byrona</w:t>
        </w:r>
      </w:hyperlink>
      <w:r w:rsidRPr="00BF66E6">
        <w:rPr>
          <w:rFonts w:eastAsia="Times New Roman" w:cs="Arial"/>
          <w:color w:val="202122"/>
          <w:sz w:val="18"/>
          <w:szCs w:val="18"/>
          <w:lang w:eastAsia="cs-CZ"/>
        </w:rPr>
        <w:t xml:space="preserve"> a jeho manželky Anny Isabelly Byronové. Všechny ostatní </w:t>
      </w:r>
      <w:proofErr w:type="spellStart"/>
      <w:r w:rsidRPr="00BF66E6">
        <w:rPr>
          <w:rFonts w:eastAsia="Times New Roman" w:cs="Arial"/>
          <w:color w:val="202122"/>
          <w:sz w:val="18"/>
          <w:szCs w:val="18"/>
          <w:lang w:eastAsia="cs-CZ"/>
        </w:rPr>
        <w:t>Byronovy</w:t>
      </w:r>
      <w:proofErr w:type="spellEnd"/>
      <w:r w:rsidRPr="00BF66E6">
        <w:rPr>
          <w:rFonts w:eastAsia="Times New Roman" w:cs="Arial"/>
          <w:color w:val="202122"/>
          <w:sz w:val="18"/>
          <w:szCs w:val="18"/>
          <w:lang w:eastAsia="cs-CZ"/>
        </w:rPr>
        <w:t xml:space="preserve"> děti se narodily mimo manželství. Byron opustil svou ženu měsíc po dceřině narození a za další čtyři měsíce opustil nadobro i Anglii. Později když </w:t>
      </w:r>
      <w:proofErr w:type="spellStart"/>
      <w:r w:rsidRPr="00BF66E6">
        <w:rPr>
          <w:rFonts w:eastAsia="Times New Roman" w:cs="Arial"/>
          <w:color w:val="202122"/>
          <w:sz w:val="18"/>
          <w:szCs w:val="18"/>
          <w:lang w:eastAsia="cs-CZ"/>
        </w:rPr>
        <w:t>Adě</w:t>
      </w:r>
      <w:proofErr w:type="spellEnd"/>
      <w:r w:rsidRPr="00BF66E6">
        <w:rPr>
          <w:rFonts w:eastAsia="Times New Roman" w:cs="Arial"/>
          <w:color w:val="202122"/>
          <w:sz w:val="18"/>
          <w:szCs w:val="18"/>
          <w:lang w:eastAsia="cs-CZ"/>
        </w:rPr>
        <w:t xml:space="preserve"> bylo osm let, podlehl nemoci během </w:t>
      </w:r>
      <w:hyperlink w:tooltip="Řecká osvobozenecká válka" w:history="1" r:id="rId25">
        <w:r w:rsidRPr="00BF66E6">
          <w:rPr>
            <w:rFonts w:eastAsia="Times New Roman" w:cs="Arial"/>
            <w:color w:val="3366CC"/>
            <w:sz w:val="18"/>
            <w:szCs w:val="18"/>
            <w:u w:val="single"/>
            <w:lang w:eastAsia="cs-CZ"/>
          </w:rPr>
          <w:t>Řecké osvobozenecké války</w:t>
        </w:r>
      </w:hyperlink>
      <w:r w:rsidRPr="00BF66E6">
        <w:rPr>
          <w:rFonts w:eastAsia="Times New Roman" w:cs="Arial"/>
          <w:color w:val="202122"/>
          <w:sz w:val="18"/>
          <w:szCs w:val="18"/>
          <w:lang w:eastAsia="cs-CZ"/>
        </w:rPr>
        <w:t>. Skončila tak v opatrovnictví matky, </w:t>
      </w:r>
      <w:hyperlink w:tooltip="Spisovatel" w:history="1" r:id="rId26">
        <w:r w:rsidRPr="00BF66E6">
          <w:rPr>
            <w:rFonts w:eastAsia="Times New Roman" w:cs="Arial"/>
            <w:color w:val="3366CC"/>
            <w:sz w:val="18"/>
            <w:szCs w:val="18"/>
            <w:u w:val="single"/>
            <w:lang w:eastAsia="cs-CZ"/>
          </w:rPr>
          <w:t>spisovatelky</w:t>
        </w:r>
      </w:hyperlink>
      <w:r w:rsidRPr="00BF66E6">
        <w:rPr>
          <w:rFonts w:eastAsia="Times New Roman" w:cs="Arial"/>
          <w:color w:val="202122"/>
          <w:sz w:val="18"/>
          <w:szCs w:val="18"/>
          <w:lang w:eastAsia="cs-CZ"/>
        </w:rPr>
        <w:t>, která nicméně podporovala její zálibu v matematice a logice (také jako součást pokusu předejít rozvinutí „šílenství“, které viděla v jejím otci – ovšem na otce nezanevřela a nechala se vedle něj i pohřbít). Jako jedna z mála žen ve </w:t>
      </w:r>
      <w:hyperlink w:tooltip="Viktoriánské období" w:history="1" r:id="rId27">
        <w:r w:rsidRPr="00BF66E6">
          <w:rPr>
            <w:rFonts w:eastAsia="Times New Roman" w:cs="Arial"/>
            <w:color w:val="3366CC"/>
            <w:sz w:val="18"/>
            <w:szCs w:val="18"/>
            <w:u w:val="single"/>
            <w:lang w:eastAsia="cs-CZ"/>
          </w:rPr>
          <w:t>viktoriánské</w:t>
        </w:r>
      </w:hyperlink>
      <w:r w:rsidRPr="00BF66E6">
        <w:rPr>
          <w:rFonts w:eastAsia="Times New Roman" w:cs="Arial"/>
          <w:color w:val="202122"/>
          <w:sz w:val="18"/>
          <w:szCs w:val="18"/>
          <w:lang w:eastAsia="cs-CZ"/>
        </w:rPr>
        <w:t> </w:t>
      </w:r>
      <w:hyperlink w:tooltip="Anglie" w:history="1" r:id="rId28">
        <w:r w:rsidRPr="00BF66E6">
          <w:rPr>
            <w:rFonts w:eastAsia="Times New Roman" w:cs="Arial"/>
            <w:color w:val="3366CC"/>
            <w:sz w:val="18"/>
            <w:szCs w:val="18"/>
            <w:u w:val="single"/>
            <w:lang w:eastAsia="cs-CZ"/>
          </w:rPr>
          <w:t>Anglii</w:t>
        </w:r>
      </w:hyperlink>
      <w:r w:rsidRPr="00BF66E6">
        <w:rPr>
          <w:rFonts w:eastAsia="Times New Roman" w:cs="Arial"/>
          <w:color w:val="202122"/>
          <w:sz w:val="18"/>
          <w:szCs w:val="18"/>
          <w:lang w:eastAsia="cs-CZ"/>
        </w:rPr>
        <w:t> proto studovala matematiku.</w:t>
      </w:r>
      <w:hyperlink w:history="1" w:anchor="cite_note-5" r:id="rId29">
        <w:r w:rsidRPr="00BF66E6">
          <w:rPr>
            <w:rFonts w:eastAsia="Times New Roman" w:cs="Arial"/>
            <w:color w:val="3366CC"/>
            <w:sz w:val="18"/>
            <w:szCs w:val="18"/>
            <w:u w:val="single"/>
            <w:vertAlign w:val="superscript"/>
            <w:lang w:eastAsia="cs-CZ"/>
          </w:rPr>
          <w:t>[5]</w:t>
        </w:r>
      </w:hyperlink>
    </w:p>
    <w:p w:rsidRPr="00BF66E6" w:rsidR="003405A8" w:rsidP="003405A8" w:rsidRDefault="003405A8" w14:paraId="5B0ADD26" w14:textId="77777777">
      <w:pPr>
        <w:shd w:val="clear" w:color="auto" w:fill="FFFFFF"/>
        <w:spacing w:before="120"/>
        <w:jc w:val="left"/>
        <w:rPr>
          <w:rFonts w:eastAsia="Times New Roman" w:cs="Arial"/>
          <w:color w:val="202122"/>
          <w:sz w:val="18"/>
          <w:szCs w:val="18"/>
          <w:lang w:eastAsia="cs-CZ"/>
        </w:rPr>
      </w:pPr>
      <w:r w:rsidRPr="00BF66E6">
        <w:rPr>
          <w:rFonts w:eastAsia="Times New Roman" w:cs="Arial"/>
          <w:color w:val="202122"/>
          <w:sz w:val="18"/>
          <w:szCs w:val="18"/>
          <w:lang w:eastAsia="cs-CZ"/>
        </w:rPr>
        <w:t>Na prahu dospělosti se díky svému talentu seznámila s britským matematikem </w:t>
      </w:r>
      <w:hyperlink w:tooltip="Charles Babbage" w:history="1" r:id="rId30">
        <w:r w:rsidRPr="00BF66E6">
          <w:rPr>
            <w:rFonts w:eastAsia="Times New Roman" w:cs="Arial"/>
            <w:color w:val="3366CC"/>
            <w:sz w:val="18"/>
            <w:szCs w:val="18"/>
            <w:u w:val="single"/>
            <w:lang w:eastAsia="cs-CZ"/>
          </w:rPr>
          <w:t xml:space="preserve">Charlesem </w:t>
        </w:r>
        <w:proofErr w:type="spellStart"/>
        <w:r w:rsidRPr="00BF66E6">
          <w:rPr>
            <w:rFonts w:eastAsia="Times New Roman" w:cs="Arial"/>
            <w:color w:val="3366CC"/>
            <w:sz w:val="18"/>
            <w:szCs w:val="18"/>
            <w:u w:val="single"/>
            <w:lang w:eastAsia="cs-CZ"/>
          </w:rPr>
          <w:t>Babbagem</w:t>
        </w:r>
        <w:proofErr w:type="spellEnd"/>
      </w:hyperlink>
      <w:r w:rsidRPr="00BF66E6">
        <w:rPr>
          <w:rFonts w:eastAsia="Times New Roman" w:cs="Arial"/>
          <w:color w:val="202122"/>
          <w:sz w:val="18"/>
          <w:szCs w:val="18"/>
          <w:lang w:eastAsia="cs-CZ"/>
        </w:rPr>
        <w:t> a konkrétně jeho prací na vývoji „analytického stroje“, čímž začal jejich dlouhodobý pracovní i přátelský vztah. V letech 1842–1843 přeložila článek italského vojenského analytika </w:t>
      </w:r>
      <w:hyperlink w:tooltip="Luigi Federico Menabrea" w:history="1" r:id="rId31">
        <w:r w:rsidRPr="00BF66E6">
          <w:rPr>
            <w:rFonts w:eastAsia="Times New Roman" w:cs="Arial"/>
            <w:color w:val="3366CC"/>
            <w:sz w:val="18"/>
            <w:szCs w:val="18"/>
            <w:u w:val="single"/>
            <w:lang w:eastAsia="cs-CZ"/>
          </w:rPr>
          <w:t xml:space="preserve">Luigiho </w:t>
        </w:r>
        <w:proofErr w:type="spellStart"/>
        <w:r w:rsidRPr="00BF66E6">
          <w:rPr>
            <w:rFonts w:eastAsia="Times New Roman" w:cs="Arial"/>
            <w:color w:val="3366CC"/>
            <w:sz w:val="18"/>
            <w:szCs w:val="18"/>
            <w:u w:val="single"/>
            <w:lang w:eastAsia="cs-CZ"/>
          </w:rPr>
          <w:t>Menabrea</w:t>
        </w:r>
        <w:proofErr w:type="spellEnd"/>
      </w:hyperlink>
      <w:r w:rsidRPr="00BF66E6">
        <w:rPr>
          <w:rFonts w:eastAsia="Times New Roman" w:cs="Arial"/>
          <w:color w:val="202122"/>
          <w:sz w:val="18"/>
          <w:szCs w:val="18"/>
          <w:lang w:eastAsia="cs-CZ"/>
        </w:rPr>
        <w:t> o tomto stroji a doplnila ho rozsáhlými poznámkami (nadepsanými jednoduše Notes – „poznámky“), které mimo jiné obsahují první známý počítačový program – </w:t>
      </w:r>
      <w:hyperlink w:tooltip="Algoritmus" w:history="1" r:id="rId32">
        <w:r w:rsidRPr="00BF66E6">
          <w:rPr>
            <w:rFonts w:eastAsia="Times New Roman" w:cs="Arial"/>
            <w:color w:val="3366CC"/>
            <w:sz w:val="18"/>
            <w:szCs w:val="18"/>
            <w:u w:val="single"/>
            <w:lang w:eastAsia="cs-CZ"/>
          </w:rPr>
          <w:t>algoritmus</w:t>
        </w:r>
      </w:hyperlink>
      <w:r w:rsidRPr="00BF66E6">
        <w:rPr>
          <w:rFonts w:eastAsia="Times New Roman" w:cs="Arial"/>
          <w:color w:val="202122"/>
          <w:sz w:val="18"/>
          <w:szCs w:val="18"/>
          <w:lang w:eastAsia="cs-CZ"/>
        </w:rPr>
        <w:t>, určený k provedení strojem. Kromě příspěvku k počátečním dějinám počítačů se ve svých poznámkách věnovala také vizím ohledně pokročilých schopností počítačů: skládání hudby a kreslení obrazů a využití techniky ke spolupráci jednotlivců i společnosti.</w:t>
      </w:r>
    </w:p>
    <w:p w:rsidR="49BB7E58" w:rsidP="49BB7E58" w:rsidRDefault="49BB7E58" w14:paraId="69A44F56" w14:textId="6F184BCF"/>
    <w:sectPr w:rsidR="49BB7E58" w:rsidSect="003405A8">
      <w:headerReference w:type="default" r:id="rId33"/>
      <w:footerReference w:type="default" r:id="rId34"/>
      <w:pgSz w:w="11906" w:h="16838" w:orient="portrait"/>
      <w:pgMar w:top="1418"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95E" w:rsidP="005E3264" w:rsidRDefault="002C295E" w14:paraId="54B7272E" w14:textId="77777777">
      <w:pPr>
        <w:spacing w:after="0"/>
      </w:pPr>
      <w:r>
        <w:separator/>
      </w:r>
    </w:p>
  </w:endnote>
  <w:endnote w:type="continuationSeparator" w:id="0">
    <w:p w:rsidR="002C295E" w:rsidP="005E3264" w:rsidRDefault="002C295E" w14:paraId="35F202B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Roboto Slab">
    <w:charset w:val="00"/>
    <w:family w:val="auto"/>
    <w:pitch w:val="variable"/>
    <w:sig w:usb0="000004FF" w:usb1="8000405F" w:usb2="00000022" w:usb3="00000000" w:csb0="0000019F" w:csb1="00000000"/>
  </w:font>
  <w:font w:name="Arial">
    <w:panose1 w:val="020B0604020202020204"/>
    <w:charset w:val="EE"/>
    <w:family w:val="swiss"/>
    <w:pitch w:val="variable"/>
    <w:sig w:usb0="E0002EFF" w:usb1="C000785B" w:usb2="00000009" w:usb3="00000000" w:csb0="000001FF" w:csb1="00000000"/>
  </w:font>
  <w:font w:name="Roboto Cn">
    <w:altName w:val="Times New Roman"/>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3EE8" w:rsidP="00B03EE8" w:rsidRDefault="00E91BBB" w14:paraId="047A3ACE" w14:textId="77777777">
    <w:pPr>
      <w:pStyle w:val="Zpat"/>
      <w:jc w:val="center"/>
      <w:rPr>
        <w:sz w:val="18"/>
      </w:rPr>
    </w:pPr>
    <w:r w:rsidRPr="00B03EE8">
      <w:rPr>
        <w:rFonts w:ascii="Roboto Cn" w:hAnsi="Roboto Cn"/>
        <w:noProof/>
        <w:sz w:val="18"/>
        <w:lang w:eastAsia="cs-CZ"/>
      </w:rPr>
      <w:drawing>
        <wp:anchor distT="0" distB="0" distL="114300" distR="114300" simplePos="0" relativeHeight="251658240" behindDoc="0" locked="0" layoutInCell="1" allowOverlap="1" wp14:anchorId="5676B9F3" wp14:editId="23C87D64">
          <wp:simplePos x="0" y="0"/>
          <wp:positionH relativeFrom="margin">
            <wp:posOffset>-587045</wp:posOffset>
          </wp:positionH>
          <wp:positionV relativeFrom="paragraph">
            <wp:posOffset>-321310</wp:posOffset>
          </wp:positionV>
          <wp:extent cx="6948000" cy="349200"/>
          <wp:effectExtent l="0" t="0" r="0" b="0"/>
          <wp:wrapTopAndBottom/>
          <wp:docPr id="638612372" name="Obrázek 638612372" descr="fokuscb-cara-dlou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uscb-cara-dlouha.png"/>
                  <pic:cNvPicPr/>
                </pic:nvPicPr>
                <pic:blipFill>
                  <a:blip r:embed="rId1" cstate="print">
                    <a:extLst>
                      <a:ext uri="{28A0092B-C50C-407E-A947-70E740481C1C}">
                        <a14:useLocalDpi xmlns:a14="http://schemas.microsoft.com/office/drawing/2010/main" val="0"/>
                      </a:ext>
                    </a:extLst>
                  </a:blip>
                  <a:srcRect t="20979" b="37762"/>
                  <a:stretch>
                    <a:fillRect/>
                  </a:stretch>
                </pic:blipFill>
                <pic:spPr>
                  <a:xfrm>
                    <a:off x="0" y="0"/>
                    <a:ext cx="6948000" cy="349200"/>
                  </a:xfrm>
                  <a:prstGeom prst="rect">
                    <a:avLst/>
                  </a:prstGeom>
                </pic:spPr>
              </pic:pic>
            </a:graphicData>
          </a:graphic>
          <wp14:sizeRelH relativeFrom="margin">
            <wp14:pctWidth>0</wp14:pctWidth>
          </wp14:sizeRelH>
          <wp14:sizeRelV relativeFrom="margin">
            <wp14:pctHeight>0</wp14:pctHeight>
          </wp14:sizeRelV>
        </wp:anchor>
      </w:drawing>
    </w:r>
  </w:p>
  <w:p w:rsidRPr="00B03EE8" w:rsidR="00E84B71" w:rsidP="00B03EE8" w:rsidRDefault="00E84B71" w14:paraId="0D0F0AD5" w14:textId="77777777">
    <w:pPr>
      <w:pStyle w:val="Zpat"/>
      <w:jc w:val="center"/>
      <w:rPr>
        <w:sz w:val="18"/>
      </w:rPr>
    </w:pPr>
    <w:r w:rsidRPr="00B03EE8">
      <w:rPr>
        <w:sz w:val="18"/>
      </w:rPr>
      <w:t xml:space="preserve">FOKUS České Budějovice, </w:t>
    </w:r>
    <w:proofErr w:type="spellStart"/>
    <w:r w:rsidRPr="00B03EE8">
      <w:rPr>
        <w:sz w:val="18"/>
      </w:rPr>
      <w:t>z.ú</w:t>
    </w:r>
    <w:proofErr w:type="spellEnd"/>
    <w:r w:rsidRPr="00B03EE8">
      <w:rPr>
        <w:sz w:val="18"/>
      </w:rPr>
      <w:t>.     I     Novohradská 1058/71, 370 08 České Budějovice</w:t>
    </w:r>
  </w:p>
  <w:p w:rsidRPr="00B03EE8" w:rsidR="00E84B71" w:rsidP="00E84B71" w:rsidRDefault="00E84B71" w14:paraId="02A52505" w14:textId="77777777">
    <w:pPr>
      <w:pStyle w:val="Zpat"/>
      <w:jc w:val="center"/>
      <w:rPr>
        <w:sz w:val="18"/>
      </w:rPr>
    </w:pPr>
    <w:r w:rsidRPr="00B03EE8">
      <w:rPr>
        <w:sz w:val="18"/>
      </w:rPr>
      <w:t>tel. +420 383 136 220, + 420 774 893 657     I     e-mail: fokus@fokus-cb.cz     I     www.fokus-cb.cz</w:t>
    </w:r>
  </w:p>
  <w:p w:rsidRPr="00B03EE8" w:rsidR="00E84B71" w:rsidP="00E84B71" w:rsidRDefault="00E84B71" w14:paraId="60FB9619" w14:textId="77777777">
    <w:pPr>
      <w:pStyle w:val="Zpat"/>
      <w:jc w:val="center"/>
      <w:rPr>
        <w:sz w:val="18"/>
      </w:rPr>
    </w:pPr>
    <w:r w:rsidRPr="00B03EE8">
      <w:rPr>
        <w:sz w:val="18"/>
      </w:rPr>
      <w:t>IČO: 270 23 583     I     Spisová značka U 89 vedená u Krajského soudu v Českých Budějovicích</w:t>
    </w:r>
  </w:p>
  <w:p w:rsidR="00E84B71" w:rsidP="00C95262" w:rsidRDefault="00E84B71" w14:paraId="60061E4C" w14:textId="77777777">
    <w:pPr>
      <w:pStyle w:val="Zpat"/>
      <w:jc w:val="center"/>
      <w:rPr>
        <w:rFonts w:ascii="Roboto Cn" w:hAnsi="Roboto Cn"/>
      </w:rPr>
    </w:pPr>
  </w:p>
  <w:p w:rsidR="00E84B71" w:rsidP="00C95262" w:rsidRDefault="00E84B71" w14:paraId="44EAFD9C" w14:textId="77777777">
    <w:pPr>
      <w:pStyle w:val="Zpat"/>
      <w:jc w:val="center"/>
      <w:rPr>
        <w:rFonts w:ascii="Roboto Cn" w:hAnsi="Roboto 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95E" w:rsidP="005E3264" w:rsidRDefault="002C295E" w14:paraId="24A88FED" w14:textId="77777777">
      <w:pPr>
        <w:spacing w:after="0"/>
      </w:pPr>
      <w:r>
        <w:separator/>
      </w:r>
    </w:p>
  </w:footnote>
  <w:footnote w:type="continuationSeparator" w:id="0">
    <w:p w:rsidR="002C295E" w:rsidP="005E3264" w:rsidRDefault="002C295E" w14:paraId="11541D34"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131B7" w:rsidP="00913A22" w:rsidRDefault="00F9550D" w14:paraId="4B94D5A5" w14:textId="77777777">
    <w:pPr>
      <w:pStyle w:val="Zhlav"/>
      <w:spacing w:before="240" w:after="360"/>
    </w:pPr>
    <w:r w:rsidRPr="00F9550D">
      <w:rPr>
        <w:noProof/>
        <w:lang w:eastAsia="cs-CZ"/>
      </w:rPr>
      <w:drawing>
        <wp:inline distT="0" distB="0" distL="0" distR="0" wp14:anchorId="5993F7E5" wp14:editId="1C99E1C3">
          <wp:extent cx="1839600" cy="661952"/>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39600" cy="661952"/>
                  </a:xfrm>
                  <a:prstGeom prst="rect">
                    <a:avLst/>
                  </a:prstGeom>
                  <a:noFill/>
                  <a:ln w="9525">
                    <a:noFill/>
                    <a:miter lim="800000"/>
                    <a:headEnd/>
                    <a:tailEnd/>
                  </a:ln>
                </pic:spPr>
              </pic:pic>
            </a:graphicData>
          </a:graphic>
        </wp:inline>
      </w:drawing>
    </w:r>
    <w:r w:rsidR="00C131B7">
      <w:tab/>
    </w:r>
    <w:r w:rsidR="00C131B7">
      <w:tab/>
    </w:r>
  </w:p>
  <w:p w:rsidR="00C131B7" w:rsidRDefault="00C131B7" w14:paraId="3DEEC669"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091F"/>
    <w:multiLevelType w:val="hybridMultilevel"/>
    <w:tmpl w:val="E3C0DC26"/>
    <w:lvl w:ilvl="0" w:tplc="F976EC04">
      <w:numFmt w:val="bullet"/>
      <w:lvlText w:val="-"/>
      <w:lvlJc w:val="left"/>
      <w:pPr>
        <w:ind w:left="2445" w:hanging="360"/>
      </w:pPr>
      <w:rPr>
        <w:rFonts w:hint="default" w:ascii="Calibri" w:hAnsi="Calibri" w:eastAsia="Calibri" w:cs="Calibri"/>
      </w:rPr>
    </w:lvl>
    <w:lvl w:ilvl="1" w:tplc="04050003" w:tentative="1">
      <w:start w:val="1"/>
      <w:numFmt w:val="bullet"/>
      <w:lvlText w:val="o"/>
      <w:lvlJc w:val="left"/>
      <w:pPr>
        <w:ind w:left="3165" w:hanging="360"/>
      </w:pPr>
      <w:rPr>
        <w:rFonts w:hint="default" w:ascii="Courier New" w:hAnsi="Courier New" w:cs="Courier New"/>
      </w:rPr>
    </w:lvl>
    <w:lvl w:ilvl="2" w:tplc="04050005" w:tentative="1">
      <w:start w:val="1"/>
      <w:numFmt w:val="bullet"/>
      <w:lvlText w:val=""/>
      <w:lvlJc w:val="left"/>
      <w:pPr>
        <w:ind w:left="3885" w:hanging="360"/>
      </w:pPr>
      <w:rPr>
        <w:rFonts w:hint="default" w:ascii="Wingdings" w:hAnsi="Wingdings"/>
      </w:rPr>
    </w:lvl>
    <w:lvl w:ilvl="3" w:tplc="04050001" w:tentative="1">
      <w:start w:val="1"/>
      <w:numFmt w:val="bullet"/>
      <w:lvlText w:val=""/>
      <w:lvlJc w:val="left"/>
      <w:pPr>
        <w:ind w:left="4605" w:hanging="360"/>
      </w:pPr>
      <w:rPr>
        <w:rFonts w:hint="default" w:ascii="Symbol" w:hAnsi="Symbol"/>
      </w:rPr>
    </w:lvl>
    <w:lvl w:ilvl="4" w:tplc="04050003" w:tentative="1">
      <w:start w:val="1"/>
      <w:numFmt w:val="bullet"/>
      <w:lvlText w:val="o"/>
      <w:lvlJc w:val="left"/>
      <w:pPr>
        <w:ind w:left="5325" w:hanging="360"/>
      </w:pPr>
      <w:rPr>
        <w:rFonts w:hint="default" w:ascii="Courier New" w:hAnsi="Courier New" w:cs="Courier New"/>
      </w:rPr>
    </w:lvl>
    <w:lvl w:ilvl="5" w:tplc="04050005" w:tentative="1">
      <w:start w:val="1"/>
      <w:numFmt w:val="bullet"/>
      <w:lvlText w:val=""/>
      <w:lvlJc w:val="left"/>
      <w:pPr>
        <w:ind w:left="6045" w:hanging="360"/>
      </w:pPr>
      <w:rPr>
        <w:rFonts w:hint="default" w:ascii="Wingdings" w:hAnsi="Wingdings"/>
      </w:rPr>
    </w:lvl>
    <w:lvl w:ilvl="6" w:tplc="04050001" w:tentative="1">
      <w:start w:val="1"/>
      <w:numFmt w:val="bullet"/>
      <w:lvlText w:val=""/>
      <w:lvlJc w:val="left"/>
      <w:pPr>
        <w:ind w:left="6765" w:hanging="360"/>
      </w:pPr>
      <w:rPr>
        <w:rFonts w:hint="default" w:ascii="Symbol" w:hAnsi="Symbol"/>
      </w:rPr>
    </w:lvl>
    <w:lvl w:ilvl="7" w:tplc="04050003" w:tentative="1">
      <w:start w:val="1"/>
      <w:numFmt w:val="bullet"/>
      <w:lvlText w:val="o"/>
      <w:lvlJc w:val="left"/>
      <w:pPr>
        <w:ind w:left="7485" w:hanging="360"/>
      </w:pPr>
      <w:rPr>
        <w:rFonts w:hint="default" w:ascii="Courier New" w:hAnsi="Courier New" w:cs="Courier New"/>
      </w:rPr>
    </w:lvl>
    <w:lvl w:ilvl="8" w:tplc="04050005" w:tentative="1">
      <w:start w:val="1"/>
      <w:numFmt w:val="bullet"/>
      <w:lvlText w:val=""/>
      <w:lvlJc w:val="left"/>
      <w:pPr>
        <w:ind w:left="8205" w:hanging="360"/>
      </w:pPr>
      <w:rPr>
        <w:rFonts w:hint="default" w:ascii="Wingdings" w:hAnsi="Wingdings"/>
      </w:rPr>
    </w:lvl>
  </w:abstractNum>
  <w:abstractNum w:abstractNumId="1" w15:restartNumberingAfterBreak="0">
    <w:nsid w:val="2B22649A"/>
    <w:multiLevelType w:val="hybridMultilevel"/>
    <w:tmpl w:val="54ACE3D0"/>
    <w:lvl w:ilvl="0" w:tplc="03C84E68">
      <w:numFmt w:val="bullet"/>
      <w:lvlText w:val="-"/>
      <w:lvlJc w:val="left"/>
      <w:pPr>
        <w:ind w:left="2505" w:hanging="360"/>
      </w:pPr>
      <w:rPr>
        <w:rFonts w:hint="default" w:ascii="Calibri" w:hAnsi="Calibri" w:eastAsia="Calibri" w:cs="Calibri"/>
      </w:rPr>
    </w:lvl>
    <w:lvl w:ilvl="1" w:tplc="04050003" w:tentative="1">
      <w:start w:val="1"/>
      <w:numFmt w:val="bullet"/>
      <w:lvlText w:val="o"/>
      <w:lvlJc w:val="left"/>
      <w:pPr>
        <w:ind w:left="3225" w:hanging="360"/>
      </w:pPr>
      <w:rPr>
        <w:rFonts w:hint="default" w:ascii="Courier New" w:hAnsi="Courier New" w:cs="Courier New"/>
      </w:rPr>
    </w:lvl>
    <w:lvl w:ilvl="2" w:tplc="04050005" w:tentative="1">
      <w:start w:val="1"/>
      <w:numFmt w:val="bullet"/>
      <w:lvlText w:val=""/>
      <w:lvlJc w:val="left"/>
      <w:pPr>
        <w:ind w:left="3945" w:hanging="360"/>
      </w:pPr>
      <w:rPr>
        <w:rFonts w:hint="default" w:ascii="Wingdings" w:hAnsi="Wingdings"/>
      </w:rPr>
    </w:lvl>
    <w:lvl w:ilvl="3" w:tplc="04050001" w:tentative="1">
      <w:start w:val="1"/>
      <w:numFmt w:val="bullet"/>
      <w:lvlText w:val=""/>
      <w:lvlJc w:val="left"/>
      <w:pPr>
        <w:ind w:left="4665" w:hanging="360"/>
      </w:pPr>
      <w:rPr>
        <w:rFonts w:hint="default" w:ascii="Symbol" w:hAnsi="Symbol"/>
      </w:rPr>
    </w:lvl>
    <w:lvl w:ilvl="4" w:tplc="04050003" w:tentative="1">
      <w:start w:val="1"/>
      <w:numFmt w:val="bullet"/>
      <w:lvlText w:val="o"/>
      <w:lvlJc w:val="left"/>
      <w:pPr>
        <w:ind w:left="5385" w:hanging="360"/>
      </w:pPr>
      <w:rPr>
        <w:rFonts w:hint="default" w:ascii="Courier New" w:hAnsi="Courier New" w:cs="Courier New"/>
      </w:rPr>
    </w:lvl>
    <w:lvl w:ilvl="5" w:tplc="04050005" w:tentative="1">
      <w:start w:val="1"/>
      <w:numFmt w:val="bullet"/>
      <w:lvlText w:val=""/>
      <w:lvlJc w:val="left"/>
      <w:pPr>
        <w:ind w:left="6105" w:hanging="360"/>
      </w:pPr>
      <w:rPr>
        <w:rFonts w:hint="default" w:ascii="Wingdings" w:hAnsi="Wingdings"/>
      </w:rPr>
    </w:lvl>
    <w:lvl w:ilvl="6" w:tplc="04050001" w:tentative="1">
      <w:start w:val="1"/>
      <w:numFmt w:val="bullet"/>
      <w:lvlText w:val=""/>
      <w:lvlJc w:val="left"/>
      <w:pPr>
        <w:ind w:left="6825" w:hanging="360"/>
      </w:pPr>
      <w:rPr>
        <w:rFonts w:hint="default" w:ascii="Symbol" w:hAnsi="Symbol"/>
      </w:rPr>
    </w:lvl>
    <w:lvl w:ilvl="7" w:tplc="04050003" w:tentative="1">
      <w:start w:val="1"/>
      <w:numFmt w:val="bullet"/>
      <w:lvlText w:val="o"/>
      <w:lvlJc w:val="left"/>
      <w:pPr>
        <w:ind w:left="7545" w:hanging="360"/>
      </w:pPr>
      <w:rPr>
        <w:rFonts w:hint="default" w:ascii="Courier New" w:hAnsi="Courier New" w:cs="Courier New"/>
      </w:rPr>
    </w:lvl>
    <w:lvl w:ilvl="8" w:tplc="04050005" w:tentative="1">
      <w:start w:val="1"/>
      <w:numFmt w:val="bullet"/>
      <w:lvlText w:val=""/>
      <w:lvlJc w:val="left"/>
      <w:pPr>
        <w:ind w:left="8265" w:hanging="360"/>
      </w:pPr>
      <w:rPr>
        <w:rFonts w:hint="default" w:ascii="Wingdings" w:hAnsi="Wingdings"/>
      </w:rPr>
    </w:lvl>
  </w:abstractNum>
  <w:abstractNum w:abstractNumId="2" w15:restartNumberingAfterBreak="0">
    <w:nsid w:val="2C364C4D"/>
    <w:multiLevelType w:val="hybridMultilevel"/>
    <w:tmpl w:val="F678E396"/>
    <w:lvl w:ilvl="0" w:tplc="5B8C98FE">
      <w:numFmt w:val="bullet"/>
      <w:lvlText w:val="-"/>
      <w:lvlJc w:val="left"/>
      <w:pPr>
        <w:ind w:left="4092" w:hanging="360"/>
      </w:pPr>
      <w:rPr>
        <w:rFonts w:hint="default" w:ascii="Arial Narrow" w:hAnsi="Arial Narrow" w:eastAsia="Arial Narrow" w:cs="Arial Narrow"/>
        <w:sz w:val="24"/>
        <w:u w:val="none"/>
      </w:rPr>
    </w:lvl>
    <w:lvl w:ilvl="1" w:tplc="04050003" w:tentative="1">
      <w:start w:val="1"/>
      <w:numFmt w:val="bullet"/>
      <w:lvlText w:val="o"/>
      <w:lvlJc w:val="left"/>
      <w:pPr>
        <w:ind w:left="4812" w:hanging="360"/>
      </w:pPr>
      <w:rPr>
        <w:rFonts w:hint="default" w:ascii="Courier New" w:hAnsi="Courier New" w:cs="Courier New"/>
      </w:rPr>
    </w:lvl>
    <w:lvl w:ilvl="2" w:tplc="04050005" w:tentative="1">
      <w:start w:val="1"/>
      <w:numFmt w:val="bullet"/>
      <w:lvlText w:val=""/>
      <w:lvlJc w:val="left"/>
      <w:pPr>
        <w:ind w:left="5532" w:hanging="360"/>
      </w:pPr>
      <w:rPr>
        <w:rFonts w:hint="default" w:ascii="Wingdings" w:hAnsi="Wingdings"/>
      </w:rPr>
    </w:lvl>
    <w:lvl w:ilvl="3" w:tplc="04050001" w:tentative="1">
      <w:start w:val="1"/>
      <w:numFmt w:val="bullet"/>
      <w:lvlText w:val=""/>
      <w:lvlJc w:val="left"/>
      <w:pPr>
        <w:ind w:left="6252" w:hanging="360"/>
      </w:pPr>
      <w:rPr>
        <w:rFonts w:hint="default" w:ascii="Symbol" w:hAnsi="Symbol"/>
      </w:rPr>
    </w:lvl>
    <w:lvl w:ilvl="4" w:tplc="04050003" w:tentative="1">
      <w:start w:val="1"/>
      <w:numFmt w:val="bullet"/>
      <w:lvlText w:val="o"/>
      <w:lvlJc w:val="left"/>
      <w:pPr>
        <w:ind w:left="6972" w:hanging="360"/>
      </w:pPr>
      <w:rPr>
        <w:rFonts w:hint="default" w:ascii="Courier New" w:hAnsi="Courier New" w:cs="Courier New"/>
      </w:rPr>
    </w:lvl>
    <w:lvl w:ilvl="5" w:tplc="04050005" w:tentative="1">
      <w:start w:val="1"/>
      <w:numFmt w:val="bullet"/>
      <w:lvlText w:val=""/>
      <w:lvlJc w:val="left"/>
      <w:pPr>
        <w:ind w:left="7692" w:hanging="360"/>
      </w:pPr>
      <w:rPr>
        <w:rFonts w:hint="default" w:ascii="Wingdings" w:hAnsi="Wingdings"/>
      </w:rPr>
    </w:lvl>
    <w:lvl w:ilvl="6" w:tplc="04050001" w:tentative="1">
      <w:start w:val="1"/>
      <w:numFmt w:val="bullet"/>
      <w:lvlText w:val=""/>
      <w:lvlJc w:val="left"/>
      <w:pPr>
        <w:ind w:left="8412" w:hanging="360"/>
      </w:pPr>
      <w:rPr>
        <w:rFonts w:hint="default" w:ascii="Symbol" w:hAnsi="Symbol"/>
      </w:rPr>
    </w:lvl>
    <w:lvl w:ilvl="7" w:tplc="04050003" w:tentative="1">
      <w:start w:val="1"/>
      <w:numFmt w:val="bullet"/>
      <w:lvlText w:val="o"/>
      <w:lvlJc w:val="left"/>
      <w:pPr>
        <w:ind w:left="9132" w:hanging="360"/>
      </w:pPr>
      <w:rPr>
        <w:rFonts w:hint="default" w:ascii="Courier New" w:hAnsi="Courier New" w:cs="Courier New"/>
      </w:rPr>
    </w:lvl>
    <w:lvl w:ilvl="8" w:tplc="04050005" w:tentative="1">
      <w:start w:val="1"/>
      <w:numFmt w:val="bullet"/>
      <w:lvlText w:val=""/>
      <w:lvlJc w:val="left"/>
      <w:pPr>
        <w:ind w:left="9852" w:hanging="360"/>
      </w:pPr>
      <w:rPr>
        <w:rFonts w:hint="default" w:ascii="Wingdings" w:hAnsi="Wingdings"/>
      </w:rPr>
    </w:lvl>
  </w:abstractNum>
  <w:abstractNum w:abstractNumId="3" w15:restartNumberingAfterBreak="0">
    <w:nsid w:val="2D91440D"/>
    <w:multiLevelType w:val="hybridMultilevel"/>
    <w:tmpl w:val="4E6C0A24"/>
    <w:lvl w:ilvl="0" w:tplc="179295C6">
      <w:numFmt w:val="bullet"/>
      <w:lvlText w:val="-"/>
      <w:lvlJc w:val="left"/>
      <w:pPr>
        <w:ind w:left="720" w:hanging="360"/>
      </w:pPr>
      <w:rPr>
        <w:rFonts w:hint="default" w:ascii="Calibri" w:hAnsi="Calibri" w:eastAsia="Lucida Sans Unicode" w:cs="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382E09BD"/>
    <w:multiLevelType w:val="hybridMultilevel"/>
    <w:tmpl w:val="59928A52"/>
    <w:lvl w:ilvl="0" w:tplc="01C05A36">
      <w:numFmt w:val="bullet"/>
      <w:lvlText w:val="-"/>
      <w:lvlJc w:val="left"/>
      <w:pPr>
        <w:ind w:left="1080" w:hanging="360"/>
      </w:pPr>
      <w:rPr>
        <w:rFonts w:hint="default" w:ascii="Calibri" w:hAnsi="Calibri" w:eastAsia="Lucida Sans Unicode" w:cs="Calibr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5" w15:restartNumberingAfterBreak="0">
    <w:nsid w:val="3E917C37"/>
    <w:multiLevelType w:val="hybridMultilevel"/>
    <w:tmpl w:val="08587830"/>
    <w:lvl w:ilvl="0" w:tplc="CA78EF5A">
      <w:numFmt w:val="bullet"/>
      <w:lvlText w:val="-"/>
      <w:lvlJc w:val="left"/>
      <w:pPr>
        <w:ind w:left="720" w:hanging="360"/>
      </w:pPr>
      <w:rPr>
        <w:rFonts w:hint="default" w:ascii="Arial Narrow" w:hAnsi="Arial Narrow" w:eastAsia="Arial Narrow" w:cs="Arial Narrow"/>
        <w:sz w:val="24"/>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636649436">
    <w:abstractNumId w:val="1"/>
  </w:num>
  <w:num w:numId="2" w16cid:durableId="2133163257">
    <w:abstractNumId w:val="0"/>
  </w:num>
  <w:num w:numId="3" w16cid:durableId="1520125979">
    <w:abstractNumId w:val="3"/>
  </w:num>
  <w:num w:numId="4" w16cid:durableId="1336301317">
    <w:abstractNumId w:val="4"/>
  </w:num>
  <w:num w:numId="5" w16cid:durableId="1739938462">
    <w:abstractNumId w:val="5"/>
  </w:num>
  <w:num w:numId="6" w16cid:durableId="148735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44"/>
    <w:rsid w:val="00000308"/>
    <w:rsid w:val="00002282"/>
    <w:rsid w:val="00014006"/>
    <w:rsid w:val="0001563B"/>
    <w:rsid w:val="000160F7"/>
    <w:rsid w:val="00016698"/>
    <w:rsid w:val="00017416"/>
    <w:rsid w:val="0002345F"/>
    <w:rsid w:val="00023783"/>
    <w:rsid w:val="00023F97"/>
    <w:rsid w:val="00024605"/>
    <w:rsid w:val="000259FD"/>
    <w:rsid w:val="00027195"/>
    <w:rsid w:val="00027403"/>
    <w:rsid w:val="00027758"/>
    <w:rsid w:val="0003031B"/>
    <w:rsid w:val="00030661"/>
    <w:rsid w:val="0003154C"/>
    <w:rsid w:val="00031CDB"/>
    <w:rsid w:val="000341D8"/>
    <w:rsid w:val="000408A7"/>
    <w:rsid w:val="0005263A"/>
    <w:rsid w:val="0005329C"/>
    <w:rsid w:val="0005362F"/>
    <w:rsid w:val="00053AEB"/>
    <w:rsid w:val="00055CFA"/>
    <w:rsid w:val="0005787C"/>
    <w:rsid w:val="00061391"/>
    <w:rsid w:val="00062888"/>
    <w:rsid w:val="00062C19"/>
    <w:rsid w:val="0006588C"/>
    <w:rsid w:val="000674AE"/>
    <w:rsid w:val="00085756"/>
    <w:rsid w:val="00086126"/>
    <w:rsid w:val="00091BED"/>
    <w:rsid w:val="00092421"/>
    <w:rsid w:val="00094298"/>
    <w:rsid w:val="00095A53"/>
    <w:rsid w:val="000A0EA6"/>
    <w:rsid w:val="000A535C"/>
    <w:rsid w:val="000A6517"/>
    <w:rsid w:val="000B13FC"/>
    <w:rsid w:val="000B23AB"/>
    <w:rsid w:val="000B45FA"/>
    <w:rsid w:val="000C5119"/>
    <w:rsid w:val="000E5308"/>
    <w:rsid w:val="000E6D30"/>
    <w:rsid w:val="000F4682"/>
    <w:rsid w:val="000F6FB2"/>
    <w:rsid w:val="00100080"/>
    <w:rsid w:val="00100B5A"/>
    <w:rsid w:val="00102E0F"/>
    <w:rsid w:val="00104D3F"/>
    <w:rsid w:val="00104EEB"/>
    <w:rsid w:val="001052A4"/>
    <w:rsid w:val="00111424"/>
    <w:rsid w:val="00113A83"/>
    <w:rsid w:val="0011453B"/>
    <w:rsid w:val="001244BB"/>
    <w:rsid w:val="001264F7"/>
    <w:rsid w:val="0012786A"/>
    <w:rsid w:val="00130AF4"/>
    <w:rsid w:val="001313B1"/>
    <w:rsid w:val="00142117"/>
    <w:rsid w:val="00143697"/>
    <w:rsid w:val="00143DA8"/>
    <w:rsid w:val="00145182"/>
    <w:rsid w:val="001502FF"/>
    <w:rsid w:val="00152DAA"/>
    <w:rsid w:val="00153AEC"/>
    <w:rsid w:val="00153F68"/>
    <w:rsid w:val="00155BED"/>
    <w:rsid w:val="00157BA4"/>
    <w:rsid w:val="001657A0"/>
    <w:rsid w:val="0016783F"/>
    <w:rsid w:val="00170AAA"/>
    <w:rsid w:val="001732E9"/>
    <w:rsid w:val="0017547F"/>
    <w:rsid w:val="00180AA4"/>
    <w:rsid w:val="001853DD"/>
    <w:rsid w:val="001925B9"/>
    <w:rsid w:val="00192D9E"/>
    <w:rsid w:val="00195D76"/>
    <w:rsid w:val="00197BF9"/>
    <w:rsid w:val="001A256B"/>
    <w:rsid w:val="001A67D5"/>
    <w:rsid w:val="001B01F6"/>
    <w:rsid w:val="001C2310"/>
    <w:rsid w:val="001C3416"/>
    <w:rsid w:val="001C4BE9"/>
    <w:rsid w:val="001C4C28"/>
    <w:rsid w:val="001D1210"/>
    <w:rsid w:val="001D15FD"/>
    <w:rsid w:val="001D3893"/>
    <w:rsid w:val="001E1B5E"/>
    <w:rsid w:val="001E3990"/>
    <w:rsid w:val="001F5512"/>
    <w:rsid w:val="001F6BB0"/>
    <w:rsid w:val="00202538"/>
    <w:rsid w:val="00202E35"/>
    <w:rsid w:val="002030B3"/>
    <w:rsid w:val="00221045"/>
    <w:rsid w:val="00223668"/>
    <w:rsid w:val="00231D3D"/>
    <w:rsid w:val="00232750"/>
    <w:rsid w:val="002329F8"/>
    <w:rsid w:val="0023425D"/>
    <w:rsid w:val="00234352"/>
    <w:rsid w:val="00234B60"/>
    <w:rsid w:val="002357AB"/>
    <w:rsid w:val="00237F4E"/>
    <w:rsid w:val="0024590A"/>
    <w:rsid w:val="00247FB5"/>
    <w:rsid w:val="00255A62"/>
    <w:rsid w:val="00257BB1"/>
    <w:rsid w:val="002619A6"/>
    <w:rsid w:val="00261DE8"/>
    <w:rsid w:val="00262135"/>
    <w:rsid w:val="00266E34"/>
    <w:rsid w:val="0027398A"/>
    <w:rsid w:val="00277FA6"/>
    <w:rsid w:val="00283AEB"/>
    <w:rsid w:val="00284521"/>
    <w:rsid w:val="00284692"/>
    <w:rsid w:val="002869ED"/>
    <w:rsid w:val="002927B5"/>
    <w:rsid w:val="002A0186"/>
    <w:rsid w:val="002A2E83"/>
    <w:rsid w:val="002A5F2C"/>
    <w:rsid w:val="002A6C65"/>
    <w:rsid w:val="002A71D7"/>
    <w:rsid w:val="002B0CC5"/>
    <w:rsid w:val="002B26F6"/>
    <w:rsid w:val="002B3612"/>
    <w:rsid w:val="002B3BDC"/>
    <w:rsid w:val="002B6434"/>
    <w:rsid w:val="002B7BD3"/>
    <w:rsid w:val="002C109E"/>
    <w:rsid w:val="002C295E"/>
    <w:rsid w:val="002C2E7A"/>
    <w:rsid w:val="002C4209"/>
    <w:rsid w:val="002C4E2F"/>
    <w:rsid w:val="002C69BD"/>
    <w:rsid w:val="002D4E98"/>
    <w:rsid w:val="002D72DA"/>
    <w:rsid w:val="002E31B2"/>
    <w:rsid w:val="002E4F4C"/>
    <w:rsid w:val="002F1033"/>
    <w:rsid w:val="002F1468"/>
    <w:rsid w:val="002F369D"/>
    <w:rsid w:val="002F74EE"/>
    <w:rsid w:val="003032B2"/>
    <w:rsid w:val="0030654A"/>
    <w:rsid w:val="003069F4"/>
    <w:rsid w:val="003110BA"/>
    <w:rsid w:val="00316A75"/>
    <w:rsid w:val="003171B4"/>
    <w:rsid w:val="00324FF1"/>
    <w:rsid w:val="00336978"/>
    <w:rsid w:val="003405A8"/>
    <w:rsid w:val="00341705"/>
    <w:rsid w:val="00346761"/>
    <w:rsid w:val="0034708F"/>
    <w:rsid w:val="003511F9"/>
    <w:rsid w:val="00352B0A"/>
    <w:rsid w:val="00353FBD"/>
    <w:rsid w:val="003549B0"/>
    <w:rsid w:val="0036110F"/>
    <w:rsid w:val="0036278C"/>
    <w:rsid w:val="00367E1D"/>
    <w:rsid w:val="003716BB"/>
    <w:rsid w:val="00376293"/>
    <w:rsid w:val="003763D4"/>
    <w:rsid w:val="0038593A"/>
    <w:rsid w:val="00392E55"/>
    <w:rsid w:val="003935EA"/>
    <w:rsid w:val="00395F7E"/>
    <w:rsid w:val="003A1501"/>
    <w:rsid w:val="003A1D5B"/>
    <w:rsid w:val="003A3C02"/>
    <w:rsid w:val="003A4460"/>
    <w:rsid w:val="003A5CDD"/>
    <w:rsid w:val="003B0DC3"/>
    <w:rsid w:val="003B0EC4"/>
    <w:rsid w:val="003B2B38"/>
    <w:rsid w:val="003B6347"/>
    <w:rsid w:val="003E0B14"/>
    <w:rsid w:val="003E79F4"/>
    <w:rsid w:val="003F48F7"/>
    <w:rsid w:val="00400436"/>
    <w:rsid w:val="0040116B"/>
    <w:rsid w:val="00401C96"/>
    <w:rsid w:val="004020CE"/>
    <w:rsid w:val="0040476D"/>
    <w:rsid w:val="0040643A"/>
    <w:rsid w:val="004132C4"/>
    <w:rsid w:val="0041556E"/>
    <w:rsid w:val="00416F7F"/>
    <w:rsid w:val="00417B0D"/>
    <w:rsid w:val="004211CB"/>
    <w:rsid w:val="004225D8"/>
    <w:rsid w:val="00422C3E"/>
    <w:rsid w:val="00423B41"/>
    <w:rsid w:val="00423F8C"/>
    <w:rsid w:val="00425780"/>
    <w:rsid w:val="00430592"/>
    <w:rsid w:val="00431B57"/>
    <w:rsid w:val="00442DD4"/>
    <w:rsid w:val="00444737"/>
    <w:rsid w:val="00451856"/>
    <w:rsid w:val="00456651"/>
    <w:rsid w:val="00463530"/>
    <w:rsid w:val="0046498A"/>
    <w:rsid w:val="004662B1"/>
    <w:rsid w:val="00466DFD"/>
    <w:rsid w:val="00471889"/>
    <w:rsid w:val="0047265A"/>
    <w:rsid w:val="00474268"/>
    <w:rsid w:val="00474756"/>
    <w:rsid w:val="00474CFD"/>
    <w:rsid w:val="00483592"/>
    <w:rsid w:val="00487760"/>
    <w:rsid w:val="00490291"/>
    <w:rsid w:val="00490B5C"/>
    <w:rsid w:val="00497E46"/>
    <w:rsid w:val="004A1D8B"/>
    <w:rsid w:val="004A7CC4"/>
    <w:rsid w:val="004B5D2B"/>
    <w:rsid w:val="004C2FDD"/>
    <w:rsid w:val="004C43B7"/>
    <w:rsid w:val="004C54B8"/>
    <w:rsid w:val="004C7534"/>
    <w:rsid w:val="004D1B52"/>
    <w:rsid w:val="004D360E"/>
    <w:rsid w:val="004D399C"/>
    <w:rsid w:val="004D5C6E"/>
    <w:rsid w:val="004D738D"/>
    <w:rsid w:val="004D75E7"/>
    <w:rsid w:val="004D776E"/>
    <w:rsid w:val="004E1CFE"/>
    <w:rsid w:val="004E45AF"/>
    <w:rsid w:val="004E51C9"/>
    <w:rsid w:val="004E5F4D"/>
    <w:rsid w:val="004F1A71"/>
    <w:rsid w:val="004F6121"/>
    <w:rsid w:val="00506B11"/>
    <w:rsid w:val="00506FAB"/>
    <w:rsid w:val="00507CB5"/>
    <w:rsid w:val="0051186C"/>
    <w:rsid w:val="0051503D"/>
    <w:rsid w:val="005228E4"/>
    <w:rsid w:val="00525C42"/>
    <w:rsid w:val="0052607E"/>
    <w:rsid w:val="00526816"/>
    <w:rsid w:val="00531FA6"/>
    <w:rsid w:val="00542216"/>
    <w:rsid w:val="00544691"/>
    <w:rsid w:val="005472FF"/>
    <w:rsid w:val="00555286"/>
    <w:rsid w:val="00555DCF"/>
    <w:rsid w:val="00557C48"/>
    <w:rsid w:val="0056096E"/>
    <w:rsid w:val="0056260F"/>
    <w:rsid w:val="005645F5"/>
    <w:rsid w:val="00566C8F"/>
    <w:rsid w:val="00570237"/>
    <w:rsid w:val="00570E07"/>
    <w:rsid w:val="00573361"/>
    <w:rsid w:val="0057463B"/>
    <w:rsid w:val="00577D48"/>
    <w:rsid w:val="00577F4D"/>
    <w:rsid w:val="00582A6A"/>
    <w:rsid w:val="00583751"/>
    <w:rsid w:val="00583B5A"/>
    <w:rsid w:val="00586062"/>
    <w:rsid w:val="00590633"/>
    <w:rsid w:val="00594C3F"/>
    <w:rsid w:val="005979EE"/>
    <w:rsid w:val="005A15B6"/>
    <w:rsid w:val="005A2487"/>
    <w:rsid w:val="005A4491"/>
    <w:rsid w:val="005A5DB9"/>
    <w:rsid w:val="005B0E9D"/>
    <w:rsid w:val="005B1A69"/>
    <w:rsid w:val="005B1E6C"/>
    <w:rsid w:val="005B2857"/>
    <w:rsid w:val="005B52E7"/>
    <w:rsid w:val="005B61E6"/>
    <w:rsid w:val="005C1D17"/>
    <w:rsid w:val="005C3B0A"/>
    <w:rsid w:val="005D15CC"/>
    <w:rsid w:val="005D38A3"/>
    <w:rsid w:val="005D4406"/>
    <w:rsid w:val="005E04EF"/>
    <w:rsid w:val="005E3264"/>
    <w:rsid w:val="005F0502"/>
    <w:rsid w:val="005F1C53"/>
    <w:rsid w:val="00601205"/>
    <w:rsid w:val="00601242"/>
    <w:rsid w:val="00601268"/>
    <w:rsid w:val="006049D3"/>
    <w:rsid w:val="006062F1"/>
    <w:rsid w:val="00606E78"/>
    <w:rsid w:val="00610707"/>
    <w:rsid w:val="00614501"/>
    <w:rsid w:val="00617335"/>
    <w:rsid w:val="0061EB53"/>
    <w:rsid w:val="00622F28"/>
    <w:rsid w:val="00624466"/>
    <w:rsid w:val="00624794"/>
    <w:rsid w:val="006267C9"/>
    <w:rsid w:val="00632D2C"/>
    <w:rsid w:val="0063341D"/>
    <w:rsid w:val="00633558"/>
    <w:rsid w:val="00634EDF"/>
    <w:rsid w:val="0063583A"/>
    <w:rsid w:val="006404B6"/>
    <w:rsid w:val="00640814"/>
    <w:rsid w:val="00641A98"/>
    <w:rsid w:val="00641C86"/>
    <w:rsid w:val="00651D9E"/>
    <w:rsid w:val="00652ECF"/>
    <w:rsid w:val="006543C7"/>
    <w:rsid w:val="006552CF"/>
    <w:rsid w:val="00660034"/>
    <w:rsid w:val="00660AFF"/>
    <w:rsid w:val="00662AA7"/>
    <w:rsid w:val="0066499F"/>
    <w:rsid w:val="00666917"/>
    <w:rsid w:val="00674157"/>
    <w:rsid w:val="00675E3F"/>
    <w:rsid w:val="00676A86"/>
    <w:rsid w:val="0068207D"/>
    <w:rsid w:val="0068363E"/>
    <w:rsid w:val="00683E28"/>
    <w:rsid w:val="00684388"/>
    <w:rsid w:val="00686C5E"/>
    <w:rsid w:val="00691ABC"/>
    <w:rsid w:val="00692979"/>
    <w:rsid w:val="006941CB"/>
    <w:rsid w:val="0069574A"/>
    <w:rsid w:val="00695D70"/>
    <w:rsid w:val="00697ACC"/>
    <w:rsid w:val="00697DBC"/>
    <w:rsid w:val="006A1462"/>
    <w:rsid w:val="006B16E2"/>
    <w:rsid w:val="006C01B6"/>
    <w:rsid w:val="006C13F9"/>
    <w:rsid w:val="006C1BA0"/>
    <w:rsid w:val="006C527F"/>
    <w:rsid w:val="006C584A"/>
    <w:rsid w:val="006C6193"/>
    <w:rsid w:val="006D0A17"/>
    <w:rsid w:val="006D0EE6"/>
    <w:rsid w:val="006D271A"/>
    <w:rsid w:val="006D2AD8"/>
    <w:rsid w:val="006D6621"/>
    <w:rsid w:val="006D7052"/>
    <w:rsid w:val="006E116C"/>
    <w:rsid w:val="006E3596"/>
    <w:rsid w:val="006E3CBA"/>
    <w:rsid w:val="006E6ECF"/>
    <w:rsid w:val="006F0A4A"/>
    <w:rsid w:val="006F220B"/>
    <w:rsid w:val="006F3A2B"/>
    <w:rsid w:val="006F7643"/>
    <w:rsid w:val="007035AE"/>
    <w:rsid w:val="00703C6E"/>
    <w:rsid w:val="007052ED"/>
    <w:rsid w:val="0071342F"/>
    <w:rsid w:val="007156E5"/>
    <w:rsid w:val="007173DE"/>
    <w:rsid w:val="0072230A"/>
    <w:rsid w:val="00726232"/>
    <w:rsid w:val="00730023"/>
    <w:rsid w:val="00731795"/>
    <w:rsid w:val="00731E3A"/>
    <w:rsid w:val="00733D2E"/>
    <w:rsid w:val="007341D6"/>
    <w:rsid w:val="00734284"/>
    <w:rsid w:val="00740884"/>
    <w:rsid w:val="00741F48"/>
    <w:rsid w:val="00743126"/>
    <w:rsid w:val="00746CCE"/>
    <w:rsid w:val="00747182"/>
    <w:rsid w:val="00754DFC"/>
    <w:rsid w:val="00754F94"/>
    <w:rsid w:val="0076039C"/>
    <w:rsid w:val="007613DE"/>
    <w:rsid w:val="00770AE0"/>
    <w:rsid w:val="00771179"/>
    <w:rsid w:val="0077450E"/>
    <w:rsid w:val="007745AD"/>
    <w:rsid w:val="00775123"/>
    <w:rsid w:val="00777B4A"/>
    <w:rsid w:val="007810A7"/>
    <w:rsid w:val="00782146"/>
    <w:rsid w:val="007821E9"/>
    <w:rsid w:val="0078408D"/>
    <w:rsid w:val="007844CE"/>
    <w:rsid w:val="00784D93"/>
    <w:rsid w:val="00785C28"/>
    <w:rsid w:val="007865FE"/>
    <w:rsid w:val="007A35A8"/>
    <w:rsid w:val="007A3AC8"/>
    <w:rsid w:val="007A3DF1"/>
    <w:rsid w:val="007A54A9"/>
    <w:rsid w:val="007A6E98"/>
    <w:rsid w:val="007A7A69"/>
    <w:rsid w:val="007B5AFB"/>
    <w:rsid w:val="007B6AA9"/>
    <w:rsid w:val="007B7CF0"/>
    <w:rsid w:val="007C1918"/>
    <w:rsid w:val="007C3D43"/>
    <w:rsid w:val="007C4AD5"/>
    <w:rsid w:val="007C69B9"/>
    <w:rsid w:val="007D1126"/>
    <w:rsid w:val="007D289C"/>
    <w:rsid w:val="007D5AD9"/>
    <w:rsid w:val="007D5D0C"/>
    <w:rsid w:val="007E5B69"/>
    <w:rsid w:val="007E7066"/>
    <w:rsid w:val="007F2650"/>
    <w:rsid w:val="007F363C"/>
    <w:rsid w:val="007F37DD"/>
    <w:rsid w:val="007F4D5B"/>
    <w:rsid w:val="007F5F39"/>
    <w:rsid w:val="00800B90"/>
    <w:rsid w:val="008012BC"/>
    <w:rsid w:val="0080180B"/>
    <w:rsid w:val="0080458A"/>
    <w:rsid w:val="008074DF"/>
    <w:rsid w:val="00810272"/>
    <w:rsid w:val="008141F3"/>
    <w:rsid w:val="008202EF"/>
    <w:rsid w:val="00820838"/>
    <w:rsid w:val="008278ED"/>
    <w:rsid w:val="00832CDF"/>
    <w:rsid w:val="008342C9"/>
    <w:rsid w:val="00834891"/>
    <w:rsid w:val="00834CF0"/>
    <w:rsid w:val="00835CBF"/>
    <w:rsid w:val="0083696D"/>
    <w:rsid w:val="00840D2C"/>
    <w:rsid w:val="008413AF"/>
    <w:rsid w:val="008413BF"/>
    <w:rsid w:val="008431FE"/>
    <w:rsid w:val="00844B10"/>
    <w:rsid w:val="008575CE"/>
    <w:rsid w:val="008650EC"/>
    <w:rsid w:val="00865F9F"/>
    <w:rsid w:val="00867504"/>
    <w:rsid w:val="00871827"/>
    <w:rsid w:val="00871CD7"/>
    <w:rsid w:val="00871E24"/>
    <w:rsid w:val="00872C91"/>
    <w:rsid w:val="008746B3"/>
    <w:rsid w:val="0087641B"/>
    <w:rsid w:val="00881849"/>
    <w:rsid w:val="0088390A"/>
    <w:rsid w:val="00883CD1"/>
    <w:rsid w:val="008856CA"/>
    <w:rsid w:val="008A0E25"/>
    <w:rsid w:val="008B3078"/>
    <w:rsid w:val="008B34F3"/>
    <w:rsid w:val="008B7B6E"/>
    <w:rsid w:val="008C1EFA"/>
    <w:rsid w:val="008C2A8F"/>
    <w:rsid w:val="008C3C2B"/>
    <w:rsid w:val="008C6236"/>
    <w:rsid w:val="008D0753"/>
    <w:rsid w:val="008D188B"/>
    <w:rsid w:val="008D658A"/>
    <w:rsid w:val="008D670C"/>
    <w:rsid w:val="008D6A80"/>
    <w:rsid w:val="008E3274"/>
    <w:rsid w:val="008E4DF4"/>
    <w:rsid w:val="008E5525"/>
    <w:rsid w:val="008E7A16"/>
    <w:rsid w:val="008E7E8D"/>
    <w:rsid w:val="008F00DA"/>
    <w:rsid w:val="008F237A"/>
    <w:rsid w:val="008F5EEF"/>
    <w:rsid w:val="008F6126"/>
    <w:rsid w:val="008F6B40"/>
    <w:rsid w:val="008F7846"/>
    <w:rsid w:val="0090249F"/>
    <w:rsid w:val="009036EB"/>
    <w:rsid w:val="00906D99"/>
    <w:rsid w:val="00913A22"/>
    <w:rsid w:val="00913C72"/>
    <w:rsid w:val="00914A20"/>
    <w:rsid w:val="0091536C"/>
    <w:rsid w:val="00922745"/>
    <w:rsid w:val="009238EF"/>
    <w:rsid w:val="009242DF"/>
    <w:rsid w:val="009310E5"/>
    <w:rsid w:val="00931309"/>
    <w:rsid w:val="00931829"/>
    <w:rsid w:val="00931C36"/>
    <w:rsid w:val="00932EA6"/>
    <w:rsid w:val="00933C55"/>
    <w:rsid w:val="00933CEE"/>
    <w:rsid w:val="00933D41"/>
    <w:rsid w:val="00933D69"/>
    <w:rsid w:val="0093466A"/>
    <w:rsid w:val="00934E8C"/>
    <w:rsid w:val="0094214C"/>
    <w:rsid w:val="00942205"/>
    <w:rsid w:val="00957646"/>
    <w:rsid w:val="0095795C"/>
    <w:rsid w:val="00957D05"/>
    <w:rsid w:val="00957D19"/>
    <w:rsid w:val="009630C0"/>
    <w:rsid w:val="0096632E"/>
    <w:rsid w:val="009710F3"/>
    <w:rsid w:val="009719EE"/>
    <w:rsid w:val="00971A24"/>
    <w:rsid w:val="00976349"/>
    <w:rsid w:val="00976F8A"/>
    <w:rsid w:val="00977F1C"/>
    <w:rsid w:val="00980761"/>
    <w:rsid w:val="009905DF"/>
    <w:rsid w:val="009960A2"/>
    <w:rsid w:val="009A0622"/>
    <w:rsid w:val="009A0E7B"/>
    <w:rsid w:val="009A3928"/>
    <w:rsid w:val="009A41AD"/>
    <w:rsid w:val="009A4B8A"/>
    <w:rsid w:val="009A569E"/>
    <w:rsid w:val="009A661B"/>
    <w:rsid w:val="009A7425"/>
    <w:rsid w:val="009B0995"/>
    <w:rsid w:val="009B397C"/>
    <w:rsid w:val="009B4F73"/>
    <w:rsid w:val="009B5FD8"/>
    <w:rsid w:val="009C126F"/>
    <w:rsid w:val="009C206E"/>
    <w:rsid w:val="009C2D0A"/>
    <w:rsid w:val="009C70B9"/>
    <w:rsid w:val="009D00C7"/>
    <w:rsid w:val="009D055E"/>
    <w:rsid w:val="009D0C7D"/>
    <w:rsid w:val="009D293C"/>
    <w:rsid w:val="009E0044"/>
    <w:rsid w:val="009E09FD"/>
    <w:rsid w:val="009E7935"/>
    <w:rsid w:val="009F1974"/>
    <w:rsid w:val="009F2D38"/>
    <w:rsid w:val="009F5290"/>
    <w:rsid w:val="009F5B2B"/>
    <w:rsid w:val="009F6E2C"/>
    <w:rsid w:val="00A00E5A"/>
    <w:rsid w:val="00A0181D"/>
    <w:rsid w:val="00A0487B"/>
    <w:rsid w:val="00A054FA"/>
    <w:rsid w:val="00A05ED8"/>
    <w:rsid w:val="00A10A4C"/>
    <w:rsid w:val="00A13720"/>
    <w:rsid w:val="00A27BD9"/>
    <w:rsid w:val="00A33B1C"/>
    <w:rsid w:val="00A33B55"/>
    <w:rsid w:val="00A36082"/>
    <w:rsid w:val="00A3779F"/>
    <w:rsid w:val="00A4088F"/>
    <w:rsid w:val="00A4233D"/>
    <w:rsid w:val="00A4289F"/>
    <w:rsid w:val="00A469E5"/>
    <w:rsid w:val="00A47E30"/>
    <w:rsid w:val="00A540F2"/>
    <w:rsid w:val="00A5773C"/>
    <w:rsid w:val="00A6170D"/>
    <w:rsid w:val="00A6185F"/>
    <w:rsid w:val="00A621D3"/>
    <w:rsid w:val="00A62D1F"/>
    <w:rsid w:val="00A63040"/>
    <w:rsid w:val="00A64E67"/>
    <w:rsid w:val="00A65DCE"/>
    <w:rsid w:val="00A666C6"/>
    <w:rsid w:val="00A719C6"/>
    <w:rsid w:val="00A74DAC"/>
    <w:rsid w:val="00A75F2F"/>
    <w:rsid w:val="00A863CE"/>
    <w:rsid w:val="00A91B6C"/>
    <w:rsid w:val="00A92A50"/>
    <w:rsid w:val="00A964FC"/>
    <w:rsid w:val="00AA00DB"/>
    <w:rsid w:val="00AA4867"/>
    <w:rsid w:val="00AB10FD"/>
    <w:rsid w:val="00AB1247"/>
    <w:rsid w:val="00AB169C"/>
    <w:rsid w:val="00AB40AF"/>
    <w:rsid w:val="00AB5F2A"/>
    <w:rsid w:val="00AC073F"/>
    <w:rsid w:val="00AC1F82"/>
    <w:rsid w:val="00AC31F5"/>
    <w:rsid w:val="00AC56D0"/>
    <w:rsid w:val="00AC7441"/>
    <w:rsid w:val="00AD0069"/>
    <w:rsid w:val="00AD09E1"/>
    <w:rsid w:val="00AD17AC"/>
    <w:rsid w:val="00AE02B7"/>
    <w:rsid w:val="00AE59F1"/>
    <w:rsid w:val="00AE64CE"/>
    <w:rsid w:val="00AF005D"/>
    <w:rsid w:val="00AF0ECE"/>
    <w:rsid w:val="00AF1255"/>
    <w:rsid w:val="00AF39C5"/>
    <w:rsid w:val="00AF6A71"/>
    <w:rsid w:val="00AF7422"/>
    <w:rsid w:val="00B03EE8"/>
    <w:rsid w:val="00B11BBC"/>
    <w:rsid w:val="00B159E8"/>
    <w:rsid w:val="00B16291"/>
    <w:rsid w:val="00B20323"/>
    <w:rsid w:val="00B21980"/>
    <w:rsid w:val="00B22C33"/>
    <w:rsid w:val="00B23F20"/>
    <w:rsid w:val="00B24401"/>
    <w:rsid w:val="00B3519D"/>
    <w:rsid w:val="00B3585A"/>
    <w:rsid w:val="00B35D4B"/>
    <w:rsid w:val="00B37635"/>
    <w:rsid w:val="00B3E5A0"/>
    <w:rsid w:val="00B43252"/>
    <w:rsid w:val="00B437F0"/>
    <w:rsid w:val="00B46BF6"/>
    <w:rsid w:val="00B50C1D"/>
    <w:rsid w:val="00B50F34"/>
    <w:rsid w:val="00B5180D"/>
    <w:rsid w:val="00B554C5"/>
    <w:rsid w:val="00B55D51"/>
    <w:rsid w:val="00B56733"/>
    <w:rsid w:val="00B70AE4"/>
    <w:rsid w:val="00B74EC2"/>
    <w:rsid w:val="00B75D38"/>
    <w:rsid w:val="00B83444"/>
    <w:rsid w:val="00B84088"/>
    <w:rsid w:val="00B8793E"/>
    <w:rsid w:val="00B87A99"/>
    <w:rsid w:val="00B926F2"/>
    <w:rsid w:val="00B958BC"/>
    <w:rsid w:val="00B96934"/>
    <w:rsid w:val="00B96A11"/>
    <w:rsid w:val="00BA145A"/>
    <w:rsid w:val="00BA2284"/>
    <w:rsid w:val="00BA467A"/>
    <w:rsid w:val="00BA47DD"/>
    <w:rsid w:val="00BA5D1B"/>
    <w:rsid w:val="00BC2908"/>
    <w:rsid w:val="00BC4032"/>
    <w:rsid w:val="00BC64EF"/>
    <w:rsid w:val="00BC6513"/>
    <w:rsid w:val="00BD1F28"/>
    <w:rsid w:val="00BD7269"/>
    <w:rsid w:val="00BD767A"/>
    <w:rsid w:val="00BE1515"/>
    <w:rsid w:val="00BE1869"/>
    <w:rsid w:val="00BE2F75"/>
    <w:rsid w:val="00BF66E6"/>
    <w:rsid w:val="00C0125C"/>
    <w:rsid w:val="00C050DE"/>
    <w:rsid w:val="00C05D9E"/>
    <w:rsid w:val="00C064BF"/>
    <w:rsid w:val="00C100AB"/>
    <w:rsid w:val="00C115FB"/>
    <w:rsid w:val="00C131B7"/>
    <w:rsid w:val="00C14841"/>
    <w:rsid w:val="00C148EE"/>
    <w:rsid w:val="00C16253"/>
    <w:rsid w:val="00C16B09"/>
    <w:rsid w:val="00C21833"/>
    <w:rsid w:val="00C2375D"/>
    <w:rsid w:val="00C25D7F"/>
    <w:rsid w:val="00C313C1"/>
    <w:rsid w:val="00C3186B"/>
    <w:rsid w:val="00C34193"/>
    <w:rsid w:val="00C45B95"/>
    <w:rsid w:val="00C526F3"/>
    <w:rsid w:val="00C52853"/>
    <w:rsid w:val="00C53D05"/>
    <w:rsid w:val="00C55533"/>
    <w:rsid w:val="00C56765"/>
    <w:rsid w:val="00C6046A"/>
    <w:rsid w:val="00C60E17"/>
    <w:rsid w:val="00C621D7"/>
    <w:rsid w:val="00C625CB"/>
    <w:rsid w:val="00C66F32"/>
    <w:rsid w:val="00C7160B"/>
    <w:rsid w:val="00C71AD2"/>
    <w:rsid w:val="00C71BF6"/>
    <w:rsid w:val="00C74055"/>
    <w:rsid w:val="00C81F99"/>
    <w:rsid w:val="00C84D3C"/>
    <w:rsid w:val="00C85888"/>
    <w:rsid w:val="00C8683E"/>
    <w:rsid w:val="00C86E30"/>
    <w:rsid w:val="00C91239"/>
    <w:rsid w:val="00C91F10"/>
    <w:rsid w:val="00C9252F"/>
    <w:rsid w:val="00C946D3"/>
    <w:rsid w:val="00C95262"/>
    <w:rsid w:val="00CA043E"/>
    <w:rsid w:val="00CA097B"/>
    <w:rsid w:val="00CA202D"/>
    <w:rsid w:val="00CA494F"/>
    <w:rsid w:val="00CA6394"/>
    <w:rsid w:val="00CA679F"/>
    <w:rsid w:val="00CA68A8"/>
    <w:rsid w:val="00CA7A52"/>
    <w:rsid w:val="00CB2731"/>
    <w:rsid w:val="00CB3EA5"/>
    <w:rsid w:val="00CB5ACD"/>
    <w:rsid w:val="00CC65DC"/>
    <w:rsid w:val="00CD0766"/>
    <w:rsid w:val="00CD5DC6"/>
    <w:rsid w:val="00CE2022"/>
    <w:rsid w:val="00CE3F28"/>
    <w:rsid w:val="00CF5631"/>
    <w:rsid w:val="00CF67F1"/>
    <w:rsid w:val="00CF73E0"/>
    <w:rsid w:val="00D00DFB"/>
    <w:rsid w:val="00D12B35"/>
    <w:rsid w:val="00D13503"/>
    <w:rsid w:val="00D15A3B"/>
    <w:rsid w:val="00D16B6C"/>
    <w:rsid w:val="00D21CF3"/>
    <w:rsid w:val="00D21F02"/>
    <w:rsid w:val="00D229C9"/>
    <w:rsid w:val="00D2711C"/>
    <w:rsid w:val="00D33AEE"/>
    <w:rsid w:val="00D34779"/>
    <w:rsid w:val="00D50372"/>
    <w:rsid w:val="00D52567"/>
    <w:rsid w:val="00D53233"/>
    <w:rsid w:val="00D57F7E"/>
    <w:rsid w:val="00D60BB8"/>
    <w:rsid w:val="00D61219"/>
    <w:rsid w:val="00D6171B"/>
    <w:rsid w:val="00D63B27"/>
    <w:rsid w:val="00D64283"/>
    <w:rsid w:val="00D65940"/>
    <w:rsid w:val="00D725A8"/>
    <w:rsid w:val="00D76D80"/>
    <w:rsid w:val="00D77B04"/>
    <w:rsid w:val="00D80A53"/>
    <w:rsid w:val="00D80BEA"/>
    <w:rsid w:val="00D8236E"/>
    <w:rsid w:val="00D835D4"/>
    <w:rsid w:val="00D8392F"/>
    <w:rsid w:val="00D87C37"/>
    <w:rsid w:val="00D91075"/>
    <w:rsid w:val="00DA2E53"/>
    <w:rsid w:val="00DA4121"/>
    <w:rsid w:val="00DA7723"/>
    <w:rsid w:val="00DC139A"/>
    <w:rsid w:val="00DC52D5"/>
    <w:rsid w:val="00DD0C41"/>
    <w:rsid w:val="00DD2082"/>
    <w:rsid w:val="00DD4C40"/>
    <w:rsid w:val="00DD6671"/>
    <w:rsid w:val="00DE0E0A"/>
    <w:rsid w:val="00DE1CD8"/>
    <w:rsid w:val="00DE1F32"/>
    <w:rsid w:val="00DE1F70"/>
    <w:rsid w:val="00DE2F02"/>
    <w:rsid w:val="00DE60EE"/>
    <w:rsid w:val="00DF2118"/>
    <w:rsid w:val="00DF41D4"/>
    <w:rsid w:val="00DF57F0"/>
    <w:rsid w:val="00DF62D2"/>
    <w:rsid w:val="00DF7102"/>
    <w:rsid w:val="00E02B96"/>
    <w:rsid w:val="00E030B0"/>
    <w:rsid w:val="00E041AD"/>
    <w:rsid w:val="00E074F0"/>
    <w:rsid w:val="00E1041A"/>
    <w:rsid w:val="00E1137C"/>
    <w:rsid w:val="00E12A2B"/>
    <w:rsid w:val="00E207C4"/>
    <w:rsid w:val="00E21A53"/>
    <w:rsid w:val="00E27241"/>
    <w:rsid w:val="00E304B4"/>
    <w:rsid w:val="00E318C5"/>
    <w:rsid w:val="00E32F49"/>
    <w:rsid w:val="00E34C34"/>
    <w:rsid w:val="00E36843"/>
    <w:rsid w:val="00E5539B"/>
    <w:rsid w:val="00E55AF0"/>
    <w:rsid w:val="00E56CBD"/>
    <w:rsid w:val="00E61270"/>
    <w:rsid w:val="00E656A4"/>
    <w:rsid w:val="00E65787"/>
    <w:rsid w:val="00E65D76"/>
    <w:rsid w:val="00E818D2"/>
    <w:rsid w:val="00E830EB"/>
    <w:rsid w:val="00E84B71"/>
    <w:rsid w:val="00E85FF8"/>
    <w:rsid w:val="00E86F95"/>
    <w:rsid w:val="00E8777A"/>
    <w:rsid w:val="00E90151"/>
    <w:rsid w:val="00E9101B"/>
    <w:rsid w:val="00E91BBB"/>
    <w:rsid w:val="00E921EE"/>
    <w:rsid w:val="00E9240D"/>
    <w:rsid w:val="00E925F2"/>
    <w:rsid w:val="00E937AB"/>
    <w:rsid w:val="00E9423F"/>
    <w:rsid w:val="00EA5FAF"/>
    <w:rsid w:val="00EB0CFD"/>
    <w:rsid w:val="00EB1161"/>
    <w:rsid w:val="00EB31C3"/>
    <w:rsid w:val="00EB78E8"/>
    <w:rsid w:val="00EC0661"/>
    <w:rsid w:val="00EC0E57"/>
    <w:rsid w:val="00EC19BB"/>
    <w:rsid w:val="00EC34E8"/>
    <w:rsid w:val="00EC37C6"/>
    <w:rsid w:val="00EC450E"/>
    <w:rsid w:val="00EE1CD1"/>
    <w:rsid w:val="00EE428B"/>
    <w:rsid w:val="00EE55FC"/>
    <w:rsid w:val="00EF128F"/>
    <w:rsid w:val="00EF1FBA"/>
    <w:rsid w:val="00EF4BB5"/>
    <w:rsid w:val="00EF549D"/>
    <w:rsid w:val="00EF666C"/>
    <w:rsid w:val="00EF7F62"/>
    <w:rsid w:val="00F00CBA"/>
    <w:rsid w:val="00F02E92"/>
    <w:rsid w:val="00F038C8"/>
    <w:rsid w:val="00F06410"/>
    <w:rsid w:val="00F13F26"/>
    <w:rsid w:val="00F219C4"/>
    <w:rsid w:val="00F21CB7"/>
    <w:rsid w:val="00F33ACC"/>
    <w:rsid w:val="00F34CA5"/>
    <w:rsid w:val="00F3744B"/>
    <w:rsid w:val="00F37E53"/>
    <w:rsid w:val="00F53A09"/>
    <w:rsid w:val="00F56A5F"/>
    <w:rsid w:val="00F56B8D"/>
    <w:rsid w:val="00F6746B"/>
    <w:rsid w:val="00F70964"/>
    <w:rsid w:val="00F70EB2"/>
    <w:rsid w:val="00F76A64"/>
    <w:rsid w:val="00F76CFE"/>
    <w:rsid w:val="00F86E6D"/>
    <w:rsid w:val="00F907CB"/>
    <w:rsid w:val="00F9550D"/>
    <w:rsid w:val="00F9687C"/>
    <w:rsid w:val="00FA0425"/>
    <w:rsid w:val="00FB0CAB"/>
    <w:rsid w:val="00FB1016"/>
    <w:rsid w:val="00FB123C"/>
    <w:rsid w:val="00FB6BCC"/>
    <w:rsid w:val="00FB6C45"/>
    <w:rsid w:val="00FC2D90"/>
    <w:rsid w:val="00FC34B4"/>
    <w:rsid w:val="00FC3665"/>
    <w:rsid w:val="00FC3EA9"/>
    <w:rsid w:val="00FD037D"/>
    <w:rsid w:val="00FD19B0"/>
    <w:rsid w:val="00FD1AF1"/>
    <w:rsid w:val="00FD1BE5"/>
    <w:rsid w:val="00FD31CE"/>
    <w:rsid w:val="00FD35F3"/>
    <w:rsid w:val="00FD3C84"/>
    <w:rsid w:val="00FD3F98"/>
    <w:rsid w:val="00FD4286"/>
    <w:rsid w:val="00FD4293"/>
    <w:rsid w:val="00FD4801"/>
    <w:rsid w:val="00FD4BBD"/>
    <w:rsid w:val="00FD6EC8"/>
    <w:rsid w:val="00FE38F1"/>
    <w:rsid w:val="00FE3B14"/>
    <w:rsid w:val="00FE3F81"/>
    <w:rsid w:val="00FE5575"/>
    <w:rsid w:val="00FE61C0"/>
    <w:rsid w:val="00FF0011"/>
    <w:rsid w:val="00FF006C"/>
    <w:rsid w:val="00FF117F"/>
    <w:rsid w:val="00FF7895"/>
    <w:rsid w:val="01C8212D"/>
    <w:rsid w:val="02261CBD"/>
    <w:rsid w:val="03D4F93B"/>
    <w:rsid w:val="044CAEA3"/>
    <w:rsid w:val="0695D2AD"/>
    <w:rsid w:val="06A85FDB"/>
    <w:rsid w:val="06B8047A"/>
    <w:rsid w:val="12ED066D"/>
    <w:rsid w:val="160AFBF8"/>
    <w:rsid w:val="1709BA92"/>
    <w:rsid w:val="1BFB9954"/>
    <w:rsid w:val="2083C9BD"/>
    <w:rsid w:val="20A55919"/>
    <w:rsid w:val="21DDFD96"/>
    <w:rsid w:val="236120E7"/>
    <w:rsid w:val="258E5E5D"/>
    <w:rsid w:val="263BD14D"/>
    <w:rsid w:val="2A1DAA03"/>
    <w:rsid w:val="2ABEA012"/>
    <w:rsid w:val="2C914F10"/>
    <w:rsid w:val="3060CB20"/>
    <w:rsid w:val="3DEEAE0D"/>
    <w:rsid w:val="3FE809D9"/>
    <w:rsid w:val="40C62D4C"/>
    <w:rsid w:val="416AB1DD"/>
    <w:rsid w:val="41791156"/>
    <w:rsid w:val="41A3754C"/>
    <w:rsid w:val="4306823E"/>
    <w:rsid w:val="4836E3BD"/>
    <w:rsid w:val="49630961"/>
    <w:rsid w:val="4965F789"/>
    <w:rsid w:val="4975C3C2"/>
    <w:rsid w:val="49BB7E58"/>
    <w:rsid w:val="4C273374"/>
    <w:rsid w:val="4CD2D68B"/>
    <w:rsid w:val="4D5CC469"/>
    <w:rsid w:val="534CF497"/>
    <w:rsid w:val="54E8C4F8"/>
    <w:rsid w:val="563E4696"/>
    <w:rsid w:val="56849559"/>
    <w:rsid w:val="598C9B89"/>
    <w:rsid w:val="5B2FA573"/>
    <w:rsid w:val="5BC093B0"/>
    <w:rsid w:val="601AA8BC"/>
    <w:rsid w:val="60D5C3A6"/>
    <w:rsid w:val="6194BED8"/>
    <w:rsid w:val="628A9DA0"/>
    <w:rsid w:val="62F9D904"/>
    <w:rsid w:val="69855B6E"/>
    <w:rsid w:val="6B87DFD6"/>
    <w:rsid w:val="71CC30F3"/>
    <w:rsid w:val="7897D64F"/>
    <w:rsid w:val="7AE42E28"/>
    <w:rsid w:val="7B4E0BEC"/>
    <w:rsid w:val="7E2EDB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E6162"/>
  <w15:docId w15:val="{EF4FD845-EE0B-4058-AD7F-9772E3C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7B5AFB"/>
    <w:pPr>
      <w:spacing w:after="120" w:line="240" w:lineRule="auto"/>
      <w:jc w:val="both"/>
    </w:pPr>
    <w:rPr>
      <w:rFonts w:ascii="Arial Narrow" w:hAnsi="Arial Narrow" w:eastAsia="Calibri" w:cs="Times New Roman"/>
    </w:rPr>
  </w:style>
  <w:style w:type="paragraph" w:styleId="Nadpis1">
    <w:name w:val="heading 1"/>
    <w:basedOn w:val="Normln"/>
    <w:next w:val="Normln"/>
    <w:link w:val="Nadpis1Char"/>
    <w:uiPriority w:val="9"/>
    <w:qFormat/>
    <w:rsid w:val="007B5AFB"/>
    <w:pPr>
      <w:keepNext/>
      <w:keepLines/>
      <w:spacing w:before="240"/>
      <w:outlineLvl w:val="0"/>
    </w:pPr>
    <w:rPr>
      <w:rFonts w:eastAsiaTheme="majorEastAsia" w:cstheme="majorBidi"/>
      <w:b/>
      <w:color w:val="859A38"/>
      <w:sz w:val="32"/>
      <w:szCs w:val="32"/>
    </w:rPr>
  </w:style>
  <w:style w:type="paragraph" w:styleId="Nadpis2">
    <w:name w:val="heading 2"/>
    <w:basedOn w:val="Normln"/>
    <w:next w:val="Normln"/>
    <w:link w:val="Nadpis2Char"/>
    <w:uiPriority w:val="9"/>
    <w:unhideWhenUsed/>
    <w:qFormat/>
    <w:rsid w:val="007B5AFB"/>
    <w:pPr>
      <w:keepNext/>
      <w:keepLines/>
      <w:spacing w:before="240"/>
      <w:outlineLvl w:val="1"/>
    </w:pPr>
    <w:rPr>
      <w:rFonts w:eastAsiaTheme="majorEastAsia" w:cstheme="majorBidi"/>
      <w:b/>
      <w:color w:val="859A38"/>
      <w:sz w:val="26"/>
      <w:szCs w:val="26"/>
    </w:rPr>
  </w:style>
  <w:style w:type="paragraph" w:styleId="Nadpis3">
    <w:name w:val="heading 3"/>
    <w:basedOn w:val="Normln"/>
    <w:next w:val="Normln"/>
    <w:link w:val="Nadpis3Char"/>
    <w:uiPriority w:val="9"/>
    <w:unhideWhenUsed/>
    <w:qFormat/>
    <w:rsid w:val="007B5AFB"/>
    <w:pPr>
      <w:keepNext/>
      <w:keepLines/>
      <w:spacing w:before="240"/>
      <w:outlineLvl w:val="2"/>
    </w:pPr>
    <w:rPr>
      <w:rFonts w:eastAsiaTheme="majorEastAsia" w:cstheme="majorBidi"/>
      <w:b/>
      <w:color w:val="859A38"/>
      <w:sz w:val="24"/>
      <w:szCs w:val="24"/>
    </w:rPr>
  </w:style>
  <w:style w:type="paragraph" w:styleId="Nadpis4">
    <w:name w:val="heading 4"/>
    <w:basedOn w:val="Normln"/>
    <w:next w:val="Normln"/>
    <w:link w:val="Nadpis4Char"/>
    <w:uiPriority w:val="9"/>
    <w:unhideWhenUsed/>
    <w:qFormat/>
    <w:rsid w:val="007B5AFB"/>
    <w:pPr>
      <w:keepNext/>
      <w:keepLines/>
      <w:spacing w:before="240"/>
      <w:outlineLvl w:val="3"/>
    </w:pPr>
    <w:rPr>
      <w:rFonts w:eastAsiaTheme="majorEastAsia" w:cstheme="majorBidi"/>
      <w:b/>
      <w:i/>
      <w:iCs/>
      <w:color w:val="859A38"/>
    </w:rPr>
  </w:style>
  <w:style w:type="character" w:styleId="Standardnpsmoodstavce" w:default="1">
    <w:name w:val="Default Paragraph Font"/>
    <w:uiPriority w:val="1"/>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uiPriority w:val="99"/>
    <w:unhideWhenUsed/>
    <w:rsid w:val="00976349"/>
    <w:rPr>
      <w:color w:val="0000FF"/>
      <w:u w:val="single"/>
    </w:rPr>
  </w:style>
  <w:style w:type="paragraph" w:styleId="Textbubliny">
    <w:name w:val="Balloon Text"/>
    <w:basedOn w:val="Normln"/>
    <w:link w:val="TextbublinyChar"/>
    <w:uiPriority w:val="99"/>
    <w:semiHidden/>
    <w:unhideWhenUsed/>
    <w:rsid w:val="005E3264"/>
    <w:pPr>
      <w:spacing w:after="0"/>
    </w:pPr>
    <w:rPr>
      <w:rFonts w:ascii="Tahoma" w:hAnsi="Tahoma" w:cs="Tahoma"/>
      <w:sz w:val="16"/>
      <w:szCs w:val="16"/>
    </w:rPr>
  </w:style>
  <w:style w:type="character" w:styleId="TextbublinyChar" w:customStyle="1">
    <w:name w:val="Text bubliny Char"/>
    <w:basedOn w:val="Standardnpsmoodstavce"/>
    <w:link w:val="Textbubliny"/>
    <w:uiPriority w:val="99"/>
    <w:semiHidden/>
    <w:rsid w:val="005E3264"/>
    <w:rPr>
      <w:rFonts w:ascii="Tahoma" w:hAnsi="Tahoma" w:eastAsia="Calibri" w:cs="Tahoma"/>
      <w:sz w:val="16"/>
      <w:szCs w:val="16"/>
    </w:rPr>
  </w:style>
  <w:style w:type="paragraph" w:styleId="Zhlav">
    <w:name w:val="header"/>
    <w:basedOn w:val="Normln"/>
    <w:link w:val="ZhlavChar"/>
    <w:uiPriority w:val="99"/>
    <w:unhideWhenUsed/>
    <w:rsid w:val="005E3264"/>
    <w:pPr>
      <w:tabs>
        <w:tab w:val="center" w:pos="4536"/>
        <w:tab w:val="right" w:pos="9072"/>
      </w:tabs>
      <w:spacing w:after="0"/>
    </w:pPr>
  </w:style>
  <w:style w:type="character" w:styleId="ZhlavChar" w:customStyle="1">
    <w:name w:val="Záhlaví Char"/>
    <w:basedOn w:val="Standardnpsmoodstavce"/>
    <w:link w:val="Zhlav"/>
    <w:uiPriority w:val="99"/>
    <w:rsid w:val="005E3264"/>
    <w:rPr>
      <w:rFonts w:ascii="Calibri" w:hAnsi="Calibri" w:eastAsia="Calibri" w:cs="Times New Roman"/>
    </w:rPr>
  </w:style>
  <w:style w:type="paragraph" w:styleId="Zpat">
    <w:name w:val="footer"/>
    <w:basedOn w:val="Normln"/>
    <w:link w:val="ZpatChar"/>
    <w:uiPriority w:val="99"/>
    <w:unhideWhenUsed/>
    <w:rsid w:val="005E3264"/>
    <w:pPr>
      <w:tabs>
        <w:tab w:val="center" w:pos="4536"/>
        <w:tab w:val="right" w:pos="9072"/>
      </w:tabs>
      <w:spacing w:after="0"/>
    </w:pPr>
  </w:style>
  <w:style w:type="character" w:styleId="ZpatChar" w:customStyle="1">
    <w:name w:val="Zápatí Char"/>
    <w:basedOn w:val="Standardnpsmoodstavce"/>
    <w:link w:val="Zpat"/>
    <w:uiPriority w:val="99"/>
    <w:rsid w:val="005E3264"/>
    <w:rPr>
      <w:rFonts w:ascii="Calibri" w:hAnsi="Calibri" w:eastAsia="Calibri" w:cs="Times New Roman"/>
    </w:rPr>
  </w:style>
  <w:style w:type="paragraph" w:styleId="Odstavecseseznamem">
    <w:name w:val="List Paragraph"/>
    <w:basedOn w:val="Normln"/>
    <w:uiPriority w:val="34"/>
    <w:qFormat/>
    <w:rsid w:val="00A13720"/>
    <w:pPr>
      <w:ind w:left="720"/>
      <w:contextualSpacing/>
    </w:pPr>
  </w:style>
  <w:style w:type="character" w:styleId="Siln">
    <w:name w:val="Strong"/>
    <w:basedOn w:val="Standardnpsmoodstavce"/>
    <w:uiPriority w:val="22"/>
    <w:qFormat/>
    <w:rsid w:val="002D4E98"/>
    <w:rPr>
      <w:b/>
      <w:bCs/>
    </w:rPr>
  </w:style>
  <w:style w:type="character" w:styleId="Nadpis1Char" w:customStyle="1">
    <w:name w:val="Nadpis 1 Char"/>
    <w:basedOn w:val="Standardnpsmoodstavce"/>
    <w:link w:val="Nadpis1"/>
    <w:uiPriority w:val="9"/>
    <w:rsid w:val="007B5AFB"/>
    <w:rPr>
      <w:rFonts w:ascii="Arial Narrow" w:hAnsi="Arial Narrow" w:eastAsiaTheme="majorEastAsia" w:cstheme="majorBidi"/>
      <w:b/>
      <w:color w:val="859A38"/>
      <w:sz w:val="32"/>
      <w:szCs w:val="32"/>
    </w:rPr>
  </w:style>
  <w:style w:type="character" w:styleId="Nadpis2Char" w:customStyle="1">
    <w:name w:val="Nadpis 2 Char"/>
    <w:basedOn w:val="Standardnpsmoodstavce"/>
    <w:link w:val="Nadpis2"/>
    <w:uiPriority w:val="9"/>
    <w:rsid w:val="007B5AFB"/>
    <w:rPr>
      <w:rFonts w:ascii="Arial Narrow" w:hAnsi="Arial Narrow" w:eastAsiaTheme="majorEastAsia" w:cstheme="majorBidi"/>
      <w:b/>
      <w:color w:val="859A38"/>
      <w:sz w:val="26"/>
      <w:szCs w:val="26"/>
    </w:rPr>
  </w:style>
  <w:style w:type="character" w:styleId="Nadpis3Char" w:customStyle="1">
    <w:name w:val="Nadpis 3 Char"/>
    <w:basedOn w:val="Standardnpsmoodstavce"/>
    <w:link w:val="Nadpis3"/>
    <w:uiPriority w:val="9"/>
    <w:rsid w:val="007B5AFB"/>
    <w:rPr>
      <w:rFonts w:ascii="Arial Narrow" w:hAnsi="Arial Narrow" w:eastAsiaTheme="majorEastAsia" w:cstheme="majorBidi"/>
      <w:b/>
      <w:color w:val="859A38"/>
      <w:sz w:val="24"/>
      <w:szCs w:val="24"/>
    </w:rPr>
  </w:style>
  <w:style w:type="character" w:styleId="Nadpis4Char" w:customStyle="1">
    <w:name w:val="Nadpis 4 Char"/>
    <w:basedOn w:val="Standardnpsmoodstavce"/>
    <w:link w:val="Nadpis4"/>
    <w:uiPriority w:val="9"/>
    <w:rsid w:val="007B5AFB"/>
    <w:rPr>
      <w:rFonts w:ascii="Arial Narrow" w:hAnsi="Arial Narrow" w:eastAsiaTheme="majorEastAsia" w:cstheme="majorBidi"/>
      <w:b/>
      <w:i/>
      <w:iCs/>
      <w:color w:val="859A38"/>
    </w:rPr>
  </w:style>
  <w:style w:type="paragraph" w:styleId="Standard" w:customStyle="1">
    <w:name w:val="Standard"/>
    <w:rsid w:val="00834CF0"/>
    <w:pPr>
      <w:suppressAutoHyphens/>
      <w:autoSpaceDN w:val="0"/>
      <w:textAlignment w:val="baseline"/>
    </w:pPr>
    <w:rPr>
      <w:rFonts w:ascii="Calibri" w:hAnsi="Calibri" w:eastAsia="Calibri" w:cs="Times New Roman"/>
      <w:kern w:val="3"/>
      <w:lang w:eastAsia="ar-SA"/>
    </w:rPr>
  </w:style>
  <w:style w:type="character" w:styleId="normaltextrun" w:customStyle="1">
    <w:name w:val="normaltextrun"/>
    <w:basedOn w:val="Standardnpsmoodstavce"/>
    <w:rsid w:val="006F0A4A"/>
  </w:style>
  <w:style w:type="character" w:styleId="eop" w:customStyle="1">
    <w:name w:val="eop"/>
    <w:basedOn w:val="Standardnpsmoodstavce"/>
    <w:rsid w:val="006F0A4A"/>
  </w:style>
  <w:style w:type="character" w:styleId="Nevyeenzmnka">
    <w:name w:val="Unresolved Mention"/>
    <w:basedOn w:val="Standardnpsmoodstavce"/>
    <w:uiPriority w:val="99"/>
    <w:semiHidden/>
    <w:unhideWhenUsed/>
    <w:rsid w:val="003171B4"/>
    <w:rPr>
      <w:color w:val="605E5C"/>
      <w:shd w:val="clear" w:color="auto" w:fill="E1DFDD"/>
    </w:rPr>
  </w:style>
  <w:style w:type="paragraph" w:styleId="Normlnweb">
    <w:name w:val="Normal (Web)"/>
    <w:basedOn w:val="Normln"/>
    <w:uiPriority w:val="99"/>
    <w:semiHidden/>
    <w:unhideWhenUsed/>
    <w:rsid w:val="002927B5"/>
    <w:pPr>
      <w:spacing w:before="100" w:beforeAutospacing="1" w:after="100" w:afterAutospacing="1"/>
      <w:jc w:val="left"/>
    </w:pPr>
    <w:rPr>
      <w:rFonts w:ascii="Times New Roman" w:hAnsi="Times New Roman"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142">
      <w:bodyDiv w:val="1"/>
      <w:marLeft w:val="0"/>
      <w:marRight w:val="0"/>
      <w:marTop w:val="0"/>
      <w:marBottom w:val="0"/>
      <w:divBdr>
        <w:top w:val="none" w:sz="0" w:space="0" w:color="auto"/>
        <w:left w:val="none" w:sz="0" w:space="0" w:color="auto"/>
        <w:bottom w:val="none" w:sz="0" w:space="0" w:color="auto"/>
        <w:right w:val="none" w:sz="0" w:space="0" w:color="auto"/>
      </w:divBdr>
    </w:div>
    <w:div w:id="151264613">
      <w:bodyDiv w:val="1"/>
      <w:marLeft w:val="0"/>
      <w:marRight w:val="0"/>
      <w:marTop w:val="0"/>
      <w:marBottom w:val="0"/>
      <w:divBdr>
        <w:top w:val="none" w:sz="0" w:space="0" w:color="auto"/>
        <w:left w:val="none" w:sz="0" w:space="0" w:color="auto"/>
        <w:bottom w:val="none" w:sz="0" w:space="0" w:color="auto"/>
        <w:right w:val="none" w:sz="0" w:space="0" w:color="auto"/>
      </w:divBdr>
    </w:div>
    <w:div w:id="273561098">
      <w:bodyDiv w:val="1"/>
      <w:marLeft w:val="0"/>
      <w:marRight w:val="0"/>
      <w:marTop w:val="0"/>
      <w:marBottom w:val="0"/>
      <w:divBdr>
        <w:top w:val="none" w:sz="0" w:space="0" w:color="auto"/>
        <w:left w:val="none" w:sz="0" w:space="0" w:color="auto"/>
        <w:bottom w:val="none" w:sz="0" w:space="0" w:color="auto"/>
        <w:right w:val="none" w:sz="0" w:space="0" w:color="auto"/>
      </w:divBdr>
    </w:div>
    <w:div w:id="1102187975">
      <w:bodyDiv w:val="1"/>
      <w:marLeft w:val="0"/>
      <w:marRight w:val="0"/>
      <w:marTop w:val="0"/>
      <w:marBottom w:val="0"/>
      <w:divBdr>
        <w:top w:val="none" w:sz="0" w:space="0" w:color="auto"/>
        <w:left w:val="none" w:sz="0" w:space="0" w:color="auto"/>
        <w:bottom w:val="none" w:sz="0" w:space="0" w:color="auto"/>
        <w:right w:val="none" w:sz="0" w:space="0" w:color="auto"/>
      </w:divBdr>
      <w:divsChild>
        <w:div w:id="1395738237">
          <w:marLeft w:val="0"/>
          <w:marRight w:val="0"/>
          <w:marTop w:val="0"/>
          <w:marBottom w:val="0"/>
          <w:divBdr>
            <w:top w:val="none" w:sz="0" w:space="0" w:color="auto"/>
            <w:left w:val="none" w:sz="0" w:space="0" w:color="auto"/>
            <w:bottom w:val="none" w:sz="0" w:space="0" w:color="auto"/>
            <w:right w:val="none" w:sz="0" w:space="0" w:color="auto"/>
          </w:divBdr>
        </w:div>
      </w:divsChild>
    </w:div>
    <w:div w:id="1475365955">
      <w:bodyDiv w:val="1"/>
      <w:marLeft w:val="0"/>
      <w:marRight w:val="0"/>
      <w:marTop w:val="0"/>
      <w:marBottom w:val="0"/>
      <w:divBdr>
        <w:top w:val="none" w:sz="0" w:space="0" w:color="auto"/>
        <w:left w:val="none" w:sz="0" w:space="0" w:color="auto"/>
        <w:bottom w:val="none" w:sz="0" w:space="0" w:color="auto"/>
        <w:right w:val="none" w:sz="0" w:space="0" w:color="auto"/>
      </w:divBdr>
      <w:divsChild>
        <w:div w:id="1138376128">
          <w:marLeft w:val="0"/>
          <w:marRight w:val="0"/>
          <w:marTop w:val="0"/>
          <w:marBottom w:val="0"/>
          <w:divBdr>
            <w:top w:val="none" w:sz="0" w:space="0" w:color="auto"/>
            <w:left w:val="none" w:sz="0" w:space="0" w:color="auto"/>
            <w:bottom w:val="none" w:sz="0" w:space="0" w:color="auto"/>
            <w:right w:val="none" w:sz="0" w:space="0" w:color="auto"/>
          </w:divBdr>
        </w:div>
      </w:divsChild>
    </w:div>
    <w:div w:id="1783112626">
      <w:bodyDiv w:val="1"/>
      <w:marLeft w:val="0"/>
      <w:marRight w:val="0"/>
      <w:marTop w:val="0"/>
      <w:marBottom w:val="0"/>
      <w:divBdr>
        <w:top w:val="none" w:sz="0" w:space="0" w:color="auto"/>
        <w:left w:val="none" w:sz="0" w:space="0" w:color="auto"/>
        <w:bottom w:val="none" w:sz="0" w:space="0" w:color="auto"/>
        <w:right w:val="none" w:sz="0" w:space="0" w:color="auto"/>
      </w:divBdr>
    </w:div>
    <w:div w:id="18441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s.wikipedia.org/wiki/Lond%C3%BDn" TargetMode="External" Id="rId13" /><Relationship Type="http://schemas.openxmlformats.org/officeDocument/2006/relationships/hyperlink" Target="https://cs.wikipedia.org/wiki/Program%C3%A1tor" TargetMode="External" Id="rId18" /><Relationship Type="http://schemas.openxmlformats.org/officeDocument/2006/relationships/hyperlink" Target="https://cs.wikipedia.org/wiki/Spisovatel" TargetMode="External" Id="rId26" /><Relationship Type="http://schemas.openxmlformats.org/officeDocument/2006/relationships/customXml" Target="../customXml/item3.xml" Id="rId3" /><Relationship Type="http://schemas.openxmlformats.org/officeDocument/2006/relationships/hyperlink" Target="https://cs.wikipedia.org/wiki/Algoritmus"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cs.wikipedia.org/wiki/1815" TargetMode="External" Id="rId12" /><Relationship Type="http://schemas.openxmlformats.org/officeDocument/2006/relationships/hyperlink" Target="https://cs.wikipedia.org/wiki/Matematik" TargetMode="External" Id="rId17" /><Relationship Type="http://schemas.openxmlformats.org/officeDocument/2006/relationships/hyperlink" Target="https://cs.wikipedia.org/wiki/%C5%98eck%C3%A1_osvobozeneck%C3%A1_v%C3%A1lka"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cs.wikipedia.org/wiki/Angli%C4%8Dan%C3%A9" TargetMode="External" Id="rId16" /><Relationship Type="http://schemas.openxmlformats.org/officeDocument/2006/relationships/hyperlink" Target="https://cs.wikipedia.org/wiki/Analytick%C3%BD_stroj" TargetMode="External" Id="rId20" /><Relationship Type="http://schemas.openxmlformats.org/officeDocument/2006/relationships/hyperlink" Target="https://cs.wikipedia.org/wiki/Ada_Lovelac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s.wikipedia.org/wiki/10._prosinec" TargetMode="External" Id="rId11" /><Relationship Type="http://schemas.openxmlformats.org/officeDocument/2006/relationships/hyperlink" Target="https://cs.wikipedia.org/wiki/George_Gordon_Byron" TargetMode="External" Id="rId24" /><Relationship Type="http://schemas.openxmlformats.org/officeDocument/2006/relationships/hyperlink" Target="https://cs.wikipedia.org/wiki/Algoritmus" TargetMode="External" Id="rId32" /><Relationship Type="http://schemas.openxmlformats.org/officeDocument/2006/relationships/numbering" Target="numbering.xml" Id="rId5" /><Relationship Type="http://schemas.openxmlformats.org/officeDocument/2006/relationships/hyperlink" Target="https://cs.wikipedia.org/wiki/1852" TargetMode="External" Id="rId15" /><Relationship Type="http://schemas.openxmlformats.org/officeDocument/2006/relationships/hyperlink" Target="https://cs.wikipedia.org/wiki/Legitimita" TargetMode="External" Id="rId23" /><Relationship Type="http://schemas.openxmlformats.org/officeDocument/2006/relationships/hyperlink" Target="https://cs.wikipedia.org/wiki/Anglie"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cs.wikipedia.org/wiki/Po%C4%8D%C3%ADta%C4%8D" TargetMode="External" Id="rId19" /><Relationship Type="http://schemas.openxmlformats.org/officeDocument/2006/relationships/hyperlink" Target="https://cs.wikipedia.org/wiki/Luigi_Federico_Menabrea"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s.wikipedia.org/wiki/27._listopad" TargetMode="External" Id="rId14" /><Relationship Type="http://schemas.openxmlformats.org/officeDocument/2006/relationships/hyperlink" Target="https://cs.wikipedia.org/wiki/Ada_Lovelace" TargetMode="External" Id="rId22" /><Relationship Type="http://schemas.openxmlformats.org/officeDocument/2006/relationships/hyperlink" Target="https://cs.wikipedia.org/wiki/Viktori%C3%A1nsk%C3%A9_obdob%C3%AD" TargetMode="External" Id="rId27" /><Relationship Type="http://schemas.openxmlformats.org/officeDocument/2006/relationships/hyperlink" Target="https://cs.wikipedia.org/wiki/Charles_Babbage" TargetMode="External" Id="rId30" /><Relationship Type="http://schemas.openxmlformats.org/officeDocument/2006/relationships/fontTable" Target="fontTable.xml" Id="rId35" /><Relationship Type="http://schemas.openxmlformats.org/officeDocument/2006/relationships/webSettings" Target="webSettings.xml" Id="rId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OKUS\Program%20Krumlov.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DisplayTemplateJSIconUrl xmlns="http://schemas.microsoft.com/sharepoint/v3">
      <Url xsi:nil="true"/>
      <Description xsi:nil="true"/>
    </DisplayTemplateJSIconUrl>
    <lcf76f155ced4ddcb4097134ff3c332f xmlns="cceaf764-207d-4fb0-bbe6-aa676b5bb114">
      <Terms xmlns="http://schemas.microsoft.com/office/infopath/2007/PartnerControls"/>
    </lcf76f155ced4ddcb4097134ff3c332f>
    <TaxCatchAll xmlns="0f58317c-c25e-45c6-bfc1-1e64977975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043A5D4F0426459F83BEF029D88FF8" ma:contentTypeVersion="19" ma:contentTypeDescription="Vytvoří nový dokument" ma:contentTypeScope="" ma:versionID="9f6a51874bcbdf82f46d1451b8a219d1">
  <xsd:schema xmlns:xsd="http://www.w3.org/2001/XMLSchema" xmlns:xs="http://www.w3.org/2001/XMLSchema" xmlns:p="http://schemas.microsoft.com/office/2006/metadata/properties" xmlns:ns1="http://schemas.microsoft.com/sharepoint/v3" xmlns:ns2="cceaf764-207d-4fb0-bbe6-aa676b5bb114" xmlns:ns3="0f58317c-c25e-45c6-bfc1-1e6497797582" xmlns:ns4="http://schemas.microsoft.com/sharepoint/v3/fields" targetNamespace="http://schemas.microsoft.com/office/2006/metadata/properties" ma:root="true" ma:fieldsID="1ae535a47e6e308f45ffb1c7152bbbe7" ns1:_="" ns2:_="" ns3:_="" ns4:_="">
    <xsd:import namespace="http://schemas.microsoft.com/sharepoint/v3"/>
    <xsd:import namespace="cceaf764-207d-4fb0-bbe6-aa676b5bb114"/>
    <xsd:import namespace="0f58317c-c25e-45c6-bfc1-1e649779758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1:DisplayTemplateJSIconUrl" minOccurs="0"/>
                <xsd:element ref="ns4:_Forma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21" nillable="true" ma:displayName="Ikona" ma:description="Ikona, která se zobrazí pro toto přepsání"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af764-207d-4fb0-bbe6-aa676b5b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16a7aec5-bb0b-4802-ace9-d9dc8e7a6e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8317c-c25e-45c6-bfc1-1e649779758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9d1ba49f-d8ff-45b4-ae3e-97f30b83a603}" ma:internalName="TaxCatchAll" ma:showField="CatchAllData" ma:web="0f58317c-c25e-45c6-bfc1-1e64977975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nillable="true" ma:displayName="Formát" ma:description="Typ multimédia, formát souboru nebo rozměry"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A0D57-C866-44CF-83F0-7743341371C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cceaf764-207d-4fb0-bbe6-aa676b5bb114"/>
    <ds:schemaRef ds:uri="0f58317c-c25e-45c6-bfc1-1e6497797582"/>
  </ds:schemaRefs>
</ds:datastoreItem>
</file>

<file path=customXml/itemProps2.xml><?xml version="1.0" encoding="utf-8"?>
<ds:datastoreItem xmlns:ds="http://schemas.openxmlformats.org/officeDocument/2006/customXml" ds:itemID="{D3AA1D25-BCED-4593-9EE0-252CA8C82E63}"/>
</file>

<file path=customXml/itemProps3.xml><?xml version="1.0" encoding="utf-8"?>
<ds:datastoreItem xmlns:ds="http://schemas.openxmlformats.org/officeDocument/2006/customXml" ds:itemID="{DA822B2B-5E69-4E8F-A4A8-200242DB1229}">
  <ds:schemaRefs>
    <ds:schemaRef ds:uri="http://schemas.openxmlformats.org/officeDocument/2006/bibliography"/>
  </ds:schemaRefs>
</ds:datastoreItem>
</file>

<file path=customXml/itemProps4.xml><?xml version="1.0" encoding="utf-8"?>
<ds:datastoreItem xmlns:ds="http://schemas.openxmlformats.org/officeDocument/2006/customXml" ds:itemID="{6E5B6284-C4F0-48D1-829C-61D0A52F6B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Program Krumlov.dotx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Sona Kolarová</dc:creator>
  <lastModifiedBy>Soňa  Kolarová</lastModifiedBy>
  <revision>38</revision>
  <lastPrinted>2021-02-23T07:09:00.0000000Z</lastPrinted>
  <dcterms:created xsi:type="dcterms:W3CDTF">2023-01-20T11:01:00.0000000Z</dcterms:created>
  <dcterms:modified xsi:type="dcterms:W3CDTF">2023-10-03T07:01:36.2733311Z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992310747</vt:i4>
  </property>
  <property fmtid="{D5CDD505-2E9C-101B-9397-08002B2CF9AE}" pid="3" name="ContentTypeId">
    <vt:lpwstr>0x010100D4043A5D4F0426459F83BEF029D88FF8</vt:lpwstr>
  </property>
  <property fmtid="{D5CDD505-2E9C-101B-9397-08002B2CF9AE}" pid="4" name="MediaServiceImageTags">
    <vt:lpwstr/>
  </property>
</Properties>
</file>